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4034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Муниципальное бюджетное общеобразовательное учреждение</w:t>
      </w: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«Центр образования № 12»  г.Тула</w:t>
      </w: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3760E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 xml:space="preserve">Название конкурса: Лента педагогических практик </w:t>
      </w: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«Изучаем региональную историю»</w:t>
      </w: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3760E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 xml:space="preserve">Номинация: план-конспект внеурочного занятия </w:t>
      </w: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по региональной и локальной истории</w:t>
      </w: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Pr="00BD2AA8" w:rsidRDefault="00BD2AA8" w:rsidP="00BD2AA8">
      <w:pPr>
        <w:pStyle w:val="a5"/>
        <w:jc w:val="center"/>
        <w:rPr>
          <w:b/>
          <w:kern w:val="36"/>
          <w:sz w:val="28"/>
          <w:szCs w:val="28"/>
        </w:rPr>
      </w:pPr>
      <w:r w:rsidRPr="00BD2AA8">
        <w:rPr>
          <w:b/>
          <w:kern w:val="36"/>
          <w:sz w:val="28"/>
          <w:szCs w:val="28"/>
        </w:rPr>
        <w:t>«Тула – древняя и современная»</w:t>
      </w:r>
    </w:p>
    <w:p w:rsidR="00BD2AA8" w:rsidRPr="00BD2AA8" w:rsidRDefault="00BD2AA8" w:rsidP="00BD2AA8">
      <w:pPr>
        <w:pStyle w:val="a5"/>
        <w:jc w:val="center"/>
        <w:rPr>
          <w:b/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Учитель начальных классов: Вознюк Ирина Геннадьевна</w:t>
      </w: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P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jc w:val="center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BD2AA8" w:rsidRDefault="00BD2AA8" w:rsidP="00BD2AA8">
      <w:pPr>
        <w:pStyle w:val="a5"/>
        <w:rPr>
          <w:kern w:val="36"/>
          <w:sz w:val="28"/>
          <w:szCs w:val="28"/>
        </w:rPr>
      </w:pPr>
    </w:p>
    <w:p w:rsidR="0040034B" w:rsidRPr="00BD2AA8" w:rsidRDefault="006E2554" w:rsidP="00BD2AA8">
      <w:pPr>
        <w:pStyle w:val="a5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lastRenderedPageBreak/>
        <w:t>Цель: развивать устойчивый интерес к изучению истории родного края.</w:t>
      </w:r>
    </w:p>
    <w:p w:rsidR="00EC2DF3" w:rsidRPr="00BD2AA8" w:rsidRDefault="00EC2DF3" w:rsidP="00BD2AA8">
      <w:pPr>
        <w:pStyle w:val="a5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Задачи:</w:t>
      </w:r>
    </w:p>
    <w:p w:rsidR="00EC2DF3" w:rsidRPr="00BD2AA8" w:rsidRDefault="00EC2DF3" w:rsidP="00BD2AA8">
      <w:pPr>
        <w:pStyle w:val="a5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Образовательные:</w:t>
      </w:r>
    </w:p>
    <w:p w:rsidR="00EC2DF3" w:rsidRPr="00BD2AA8" w:rsidRDefault="000D03E7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активизировать речь детей, совершенствовать умение высказывать предположения и делать выводы</w:t>
      </w:r>
      <w:r w:rsidRPr="00BD2AA8">
        <w:rPr>
          <w:sz w:val="28"/>
          <w:szCs w:val="28"/>
        </w:rPr>
        <w:t>;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систематизировать знания детей о родном городе, рассказать, чем славится и гордится Тула</w:t>
      </w:r>
      <w:r w:rsidRPr="00BD2AA8">
        <w:rPr>
          <w:sz w:val="28"/>
          <w:szCs w:val="28"/>
        </w:rPr>
        <w:t>;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углублять и уточнять представления детей о прошлом своего родного края</w:t>
      </w:r>
      <w:r w:rsidR="00097849" w:rsidRPr="00BD2AA8">
        <w:rPr>
          <w:sz w:val="28"/>
          <w:szCs w:val="28"/>
        </w:rPr>
        <w:t>.</w:t>
      </w:r>
    </w:p>
    <w:p w:rsidR="00EC2DF3" w:rsidRPr="00BD2AA8" w:rsidRDefault="00EC2DF3" w:rsidP="00BD2AA8">
      <w:pPr>
        <w:pStyle w:val="a5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Развивающие: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развивать творческие способн</w:t>
      </w:r>
      <w:r w:rsidRPr="00BD2AA8">
        <w:rPr>
          <w:sz w:val="28"/>
          <w:szCs w:val="28"/>
        </w:rPr>
        <w:t>ости детей;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развивать умение наблюдать, анализировать, обобщать и сравнивать</w:t>
      </w:r>
    </w:p>
    <w:p w:rsidR="00EC2DF3" w:rsidRPr="00BD2AA8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развивать внимание, память, логическое мышление</w:t>
      </w:r>
      <w:r w:rsidR="00222DB0" w:rsidRPr="00BD2AA8">
        <w:rPr>
          <w:sz w:val="28"/>
          <w:szCs w:val="28"/>
        </w:rPr>
        <w:t>.</w:t>
      </w:r>
    </w:p>
    <w:p w:rsidR="00EC2DF3" w:rsidRPr="00BD2AA8" w:rsidRDefault="00EC2DF3" w:rsidP="00BD2AA8">
      <w:pPr>
        <w:pStyle w:val="a5"/>
        <w:rPr>
          <w:kern w:val="36"/>
          <w:sz w:val="28"/>
          <w:szCs w:val="28"/>
        </w:rPr>
      </w:pPr>
      <w:r w:rsidRPr="00BD2AA8">
        <w:rPr>
          <w:kern w:val="36"/>
          <w:sz w:val="28"/>
          <w:szCs w:val="28"/>
        </w:rPr>
        <w:t>Воспитательные: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 xml:space="preserve">воспитывать любовь родному краю, </w:t>
      </w:r>
      <w:r w:rsidR="002844F7" w:rsidRPr="00BD2AA8">
        <w:rPr>
          <w:sz w:val="28"/>
          <w:szCs w:val="28"/>
        </w:rPr>
        <w:t>уважение к своей Родине, народу;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воспитывать нравственные качества личности ребенка: доброты,  гордости за свой край;</w:t>
      </w:r>
    </w:p>
    <w:p w:rsidR="00EC2DF3" w:rsidRPr="00BD2AA8" w:rsidRDefault="00222DB0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вызвать положительное эмоциональное настроение.</w:t>
      </w:r>
    </w:p>
    <w:p w:rsidR="00EC2DF3" w:rsidRPr="00BD2AA8" w:rsidRDefault="005C5A49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- </w:t>
      </w:r>
      <w:r w:rsidR="00EC2DF3" w:rsidRPr="00BD2AA8">
        <w:rPr>
          <w:sz w:val="28"/>
          <w:szCs w:val="28"/>
        </w:rPr>
        <w:t>воспитывать чувство уважения к далёким предкам, землякам Тульского края, бережное отношение к истории родного города.</w:t>
      </w:r>
    </w:p>
    <w:p w:rsidR="00EC2DF3" w:rsidRPr="00BD2AA8" w:rsidRDefault="00AA4646" w:rsidP="00BD2AA8">
      <w:pPr>
        <w:pStyle w:val="a5"/>
        <w:rPr>
          <w:bCs/>
          <w:iCs/>
          <w:sz w:val="28"/>
          <w:szCs w:val="28"/>
        </w:rPr>
      </w:pPr>
      <w:r w:rsidRPr="00BD2AA8">
        <w:rPr>
          <w:bCs/>
          <w:iCs/>
          <w:sz w:val="28"/>
          <w:szCs w:val="28"/>
        </w:rPr>
        <w:t>Оборудование:</w:t>
      </w:r>
      <w:r w:rsidR="00707167" w:rsidRPr="00BD2AA8">
        <w:rPr>
          <w:bCs/>
          <w:iCs/>
          <w:sz w:val="28"/>
          <w:szCs w:val="28"/>
        </w:rPr>
        <w:t xml:space="preserve"> ноутбук, проектор.</w:t>
      </w:r>
    </w:p>
    <w:p w:rsidR="002F05F5" w:rsidRPr="00BD2AA8" w:rsidRDefault="002F05F5" w:rsidP="00BD2AA8">
      <w:pPr>
        <w:pStyle w:val="a5"/>
        <w:rPr>
          <w:sz w:val="28"/>
          <w:szCs w:val="28"/>
        </w:rPr>
      </w:pPr>
    </w:p>
    <w:p w:rsidR="002F05F5" w:rsidRPr="00BD2AA8" w:rsidRDefault="002F05F5" w:rsidP="00BD2AA8">
      <w:pPr>
        <w:pStyle w:val="a5"/>
        <w:rPr>
          <w:sz w:val="28"/>
          <w:szCs w:val="28"/>
        </w:rPr>
      </w:pPr>
    </w:p>
    <w:p w:rsidR="00ED50F9" w:rsidRPr="00BD2AA8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Ход занятия</w:t>
      </w:r>
    </w:p>
    <w:p w:rsidR="00ED50F9" w:rsidRPr="00BD2AA8" w:rsidRDefault="00ED50F9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1.</w:t>
      </w:r>
      <w:r w:rsidR="001C78CE" w:rsidRPr="00BD2AA8">
        <w:rPr>
          <w:sz w:val="28"/>
          <w:szCs w:val="28"/>
        </w:rPr>
        <w:t>Организационный момент</w:t>
      </w:r>
      <w:r w:rsidRPr="00BD2AA8">
        <w:rPr>
          <w:sz w:val="28"/>
          <w:szCs w:val="28"/>
        </w:rPr>
        <w:t>.</w:t>
      </w:r>
    </w:p>
    <w:p w:rsidR="00097849" w:rsidRPr="00BD2AA8" w:rsidRDefault="00ED50F9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2.</w:t>
      </w:r>
      <w:r w:rsidR="001C78CE" w:rsidRPr="00BD2AA8">
        <w:rPr>
          <w:sz w:val="28"/>
          <w:szCs w:val="28"/>
        </w:rPr>
        <w:t xml:space="preserve">Актуализация знаний </w:t>
      </w:r>
    </w:p>
    <w:p w:rsidR="00097849" w:rsidRPr="00BD2AA8" w:rsidRDefault="001C78CE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«Родная земля», вслушайтесь в созвучие этих слов. В них шумит рожь, звенит трель соловья, жаворонка над не скошенными лугами. В них цвет яблонь под деревенским окном и поцелуй первой любви. Что же значат для каждого эти слова? Это место где мы ж</w:t>
      </w:r>
      <w:r w:rsidR="00ED50F9" w:rsidRPr="00BD2AA8">
        <w:rPr>
          <w:sz w:val="28"/>
          <w:szCs w:val="28"/>
        </w:rPr>
        <w:t>ивём и учимся,</w:t>
      </w:r>
      <w:r w:rsidRPr="00BD2AA8">
        <w:rPr>
          <w:sz w:val="28"/>
          <w:szCs w:val="28"/>
        </w:rPr>
        <w:t xml:space="preserve"> где мы продолжаем дело наших отцов и дедов.</w:t>
      </w:r>
    </w:p>
    <w:p w:rsidR="00EC2DF3" w:rsidRPr="00BD2AA8" w:rsidRDefault="00ED50F9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="00EC2DF3" w:rsidRPr="00BD2AA8">
        <w:rPr>
          <w:sz w:val="28"/>
          <w:szCs w:val="28"/>
        </w:rPr>
        <w:t>Как называется наша страна, в которой мы живем?</w:t>
      </w:r>
      <w:r w:rsidRPr="00BD2AA8">
        <w:rPr>
          <w:sz w:val="28"/>
          <w:szCs w:val="28"/>
        </w:rPr>
        <w:t xml:space="preserve"> (ответы детей)</w:t>
      </w:r>
    </w:p>
    <w:p w:rsidR="00ED50F9" w:rsidRPr="00BD2AA8" w:rsidRDefault="00ED50F9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- К</w:t>
      </w:r>
      <w:r w:rsidR="00EC2DF3" w:rsidRPr="00BD2AA8">
        <w:rPr>
          <w:sz w:val="28"/>
          <w:szCs w:val="28"/>
        </w:rPr>
        <w:t>ак называется город, в котором мы живем?</w:t>
      </w:r>
      <w:r w:rsidRPr="00BD2AA8">
        <w:rPr>
          <w:sz w:val="28"/>
          <w:szCs w:val="28"/>
        </w:rPr>
        <w:t xml:space="preserve"> (ответы детей)</w:t>
      </w:r>
    </w:p>
    <w:p w:rsidR="00ED50F9" w:rsidRPr="00BD2AA8" w:rsidRDefault="00ED50F9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Тула – ваша маленькая родина, это часть вашей жизни. Уезжая из родного города ненадолго, вы скучаете по нему, как по самому близкому человеку. Настоящий туляк гордится теми богатствами, которые создал и сохранил наш город, а потому бережно относится к ним.</w:t>
      </w:r>
    </w:p>
    <w:p w:rsidR="00ED50F9" w:rsidRPr="00BD2AA8" w:rsidRDefault="00F03B45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Звучит музыка </w:t>
      </w:r>
      <w:r w:rsidR="00ED50F9" w:rsidRPr="00BD2AA8">
        <w:rPr>
          <w:sz w:val="28"/>
          <w:szCs w:val="28"/>
        </w:rPr>
        <w:t xml:space="preserve"> «Тула земля моя» исп. Михаил Михайлов</w:t>
      </w:r>
    </w:p>
    <w:p w:rsidR="00F03B45" w:rsidRPr="00BD2AA8" w:rsidRDefault="00F03B45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3. Основная часть. Беседа</w:t>
      </w:r>
    </w:p>
    <w:p w:rsidR="00F03B45" w:rsidRPr="00BD2AA8" w:rsidRDefault="00F03B45" w:rsidP="00B3760E">
      <w:pPr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 </w:t>
      </w:r>
      <w:r w:rsidR="00ED50F9" w:rsidRPr="00BD2AA8">
        <w:rPr>
          <w:sz w:val="28"/>
          <w:szCs w:val="28"/>
        </w:rPr>
        <w:t xml:space="preserve">- Что </w:t>
      </w:r>
      <w:r w:rsidRPr="00BD2AA8">
        <w:rPr>
          <w:sz w:val="28"/>
          <w:szCs w:val="28"/>
        </w:rPr>
        <w:t>вам известно о возникновении</w:t>
      </w:r>
      <w:r w:rsidR="00ED50F9" w:rsidRPr="00BD2AA8">
        <w:rPr>
          <w:sz w:val="28"/>
          <w:szCs w:val="28"/>
        </w:rPr>
        <w:t xml:space="preserve"> города?</w:t>
      </w:r>
      <w:r w:rsidRPr="00BD2AA8">
        <w:rPr>
          <w:sz w:val="28"/>
          <w:szCs w:val="28"/>
        </w:rPr>
        <w:t xml:space="preserve"> В каком году возник наш город?</w:t>
      </w:r>
    </w:p>
    <w:p w:rsidR="00F03B45" w:rsidRPr="00BD2AA8" w:rsidRDefault="00ED50F9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 (ответы детей)</w:t>
      </w:r>
    </w:p>
    <w:p w:rsidR="00F03B45" w:rsidRPr="00BD2AA8" w:rsidRDefault="002844F7" w:rsidP="00B3760E">
      <w:pPr>
        <w:pStyle w:val="a5"/>
        <w:jc w:val="both"/>
        <w:rPr>
          <w:sz w:val="28"/>
          <w:szCs w:val="28"/>
        </w:rPr>
      </w:pPr>
      <w:r w:rsidRPr="00BD2AA8">
        <w:rPr>
          <w:b/>
          <w:sz w:val="28"/>
          <w:szCs w:val="28"/>
          <w:u w:val="single"/>
        </w:rPr>
        <w:t>Древний город</w:t>
      </w:r>
      <w:r w:rsidRPr="00BD2AA8">
        <w:rPr>
          <w:sz w:val="28"/>
          <w:szCs w:val="28"/>
        </w:rPr>
        <w:t xml:space="preserve">. </w:t>
      </w:r>
      <w:r w:rsidR="00F03B45" w:rsidRPr="00BD2AA8">
        <w:rPr>
          <w:sz w:val="28"/>
          <w:szCs w:val="28"/>
        </w:rPr>
        <w:t xml:space="preserve">Наш город возник как крепость русского государства. Когда-то вблизи Тулы проходил торговый путь, главная дорога с юга на Москву – Муравский шлях. Долгое время Тула была первым русским городом на пути кочевников и защищала южные границы государства. В 16 веке была построена </w:t>
      </w:r>
      <w:r w:rsidR="00F03B45" w:rsidRPr="00BD2AA8">
        <w:rPr>
          <w:sz w:val="28"/>
          <w:szCs w:val="28"/>
        </w:rPr>
        <w:lastRenderedPageBreak/>
        <w:t>крепость – Тульский кремль. Все население города размещалось на территории кремля. Это и был весь город!</w:t>
      </w:r>
    </w:p>
    <w:p w:rsidR="002844F7" w:rsidRPr="00BD2AA8" w:rsidRDefault="002844F7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 Но город рос, места не хватало, и люди стали строить дома за крепостными стенами. Так под защитой крепостных стен возник –</w:t>
      </w:r>
      <w:r w:rsidRPr="00BD2AA8">
        <w:rPr>
          <w:b/>
          <w:sz w:val="28"/>
          <w:szCs w:val="28"/>
        </w:rPr>
        <w:t xml:space="preserve">посад. </w:t>
      </w:r>
      <w:r w:rsidRPr="00BD2AA8">
        <w:rPr>
          <w:sz w:val="28"/>
          <w:szCs w:val="28"/>
        </w:rPr>
        <w:t>На посаде селились торговые люди, ремесленники, кузнецы, которые при опасности нападения врагов прятались за стенами кремля. Слово «посад» связано с понятием «посадить на землю», дать землю для постройки дома.</w:t>
      </w:r>
    </w:p>
    <w:p w:rsidR="002844F7" w:rsidRPr="00BD2AA8" w:rsidRDefault="002844F7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Позже для защиты посада была построена линия оборонительных сооружений – </w:t>
      </w:r>
      <w:r w:rsidRPr="00BD2AA8">
        <w:rPr>
          <w:b/>
          <w:sz w:val="28"/>
          <w:szCs w:val="28"/>
        </w:rPr>
        <w:t xml:space="preserve">посадский острог. </w:t>
      </w:r>
      <w:r w:rsidRPr="00BD2AA8">
        <w:rPr>
          <w:sz w:val="28"/>
          <w:szCs w:val="28"/>
        </w:rPr>
        <w:t>В  современном городе границей древнего посада является улица Советская. Она полукольцом как бы окружает исторический центр города.</w:t>
      </w:r>
    </w:p>
    <w:p w:rsidR="002844F7" w:rsidRPr="00BD2AA8" w:rsidRDefault="002844F7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 Позднее за границей посада обживаются новые  территории – </w:t>
      </w:r>
      <w:r w:rsidRPr="00BD2AA8">
        <w:rPr>
          <w:b/>
          <w:sz w:val="28"/>
          <w:szCs w:val="28"/>
        </w:rPr>
        <w:t xml:space="preserve">слободы. </w:t>
      </w:r>
      <w:r w:rsidR="00A106B8" w:rsidRPr="00BD2AA8">
        <w:rPr>
          <w:sz w:val="28"/>
          <w:szCs w:val="28"/>
        </w:rPr>
        <w:t>Слобода  - это поселение людей, занимающихся определенным ремеслом. Так, за рекой Упой появились Кузнецкая слобода, где жили кузнецы. В Гончарной слободе жили гончары, в Ямской, что расположилась вдоль дороги на Москву, - ямщики. Иногда слободы назывались в честь церквей, вокруг которых жили люди, например, Петровская слобода по названию церкви Петра и Павла.</w:t>
      </w:r>
    </w:p>
    <w:p w:rsidR="00082296" w:rsidRPr="00BD2AA8" w:rsidRDefault="00082296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Ответить на вопросы:</w:t>
      </w:r>
    </w:p>
    <w:p w:rsidR="00A106B8" w:rsidRPr="00BD2AA8" w:rsidRDefault="00A106B8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- Какое древнее сооружение в Туле?</w:t>
      </w:r>
    </w:p>
    <w:p w:rsidR="00A106B8" w:rsidRPr="00BD2AA8" w:rsidRDefault="00A106B8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- Почему вокруг кремля возник посад?</w:t>
      </w:r>
    </w:p>
    <w:p w:rsidR="00082296" w:rsidRDefault="00082296" w:rsidP="00B3760E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- Чем занимались ремесленники, гончары, кузнецы?</w:t>
      </w:r>
    </w:p>
    <w:p w:rsidR="006E0E19" w:rsidRPr="00BD2AA8" w:rsidRDefault="006E0E19" w:rsidP="00B3760E">
      <w:pPr>
        <w:pStyle w:val="a5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5F1AB9F6" wp14:editId="47B1B784">
            <wp:extent cx="2885440" cy="1905000"/>
            <wp:effectExtent l="0" t="0" r="0" b="0"/>
            <wp:docPr id="10" name="Рисунок 10" descr="http://mtdata.ru/u14/photo9F5B/20221012578-0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mtdata.ru/u14/photo9F5B/20221012578-0/origina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19" cy="19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7D8D">
        <w:rPr>
          <w:noProof/>
        </w:rPr>
      </w:r>
      <w:r w:rsidR="00CE7D8D">
        <w:pict>
          <v:rect id="AutoShape 15" o:spid="_x0000_s1029" alt="https://phonoteka.org/uploads/posts/2022-02/1645045771_55-phonoteka-org-p-fon-remeslo-59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onlEMvICAAAeBgAA&#10;DgAAAAAAAAAAAAAAAAAuAgAAZHJzL2Uyb0RvYy54bWxQSwECLQAUAAYACAAAACEATKDpLNgAAAAD&#10;AQAADwAAAAAAAAAAAAAAAABMBQAAZHJzL2Rvd25yZXYueG1sUEsFBgAAAAAEAAQA8wAAAFEGAAAA&#10;AA==&#10;" filled="f" stroked="f">
            <o:lock v:ext="edit" aspectratio="t"/>
            <w10:anchorlock/>
          </v:rect>
        </w:pict>
      </w:r>
      <w:r w:rsidR="00CE7D8D">
        <w:rPr>
          <w:noProof/>
        </w:rPr>
        <w:drawing>
          <wp:inline distT="0" distB="0" distL="0" distR="0" wp14:anchorId="160B644A">
            <wp:extent cx="2761615" cy="1905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602" cy="1907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E7D8D" w:rsidRDefault="00CE7D8D" w:rsidP="00B3760E">
      <w:pPr>
        <w:jc w:val="both"/>
        <w:rPr>
          <w:sz w:val="28"/>
          <w:szCs w:val="28"/>
        </w:rPr>
      </w:pPr>
    </w:p>
    <w:p w:rsidR="00082296" w:rsidRPr="00BD2AA8" w:rsidRDefault="00082296" w:rsidP="00B3760E">
      <w:pPr>
        <w:jc w:val="both"/>
        <w:rPr>
          <w:sz w:val="28"/>
          <w:szCs w:val="28"/>
        </w:rPr>
      </w:pPr>
      <w:r w:rsidRPr="00BD2AA8">
        <w:rPr>
          <w:sz w:val="28"/>
          <w:szCs w:val="28"/>
        </w:rPr>
        <w:t xml:space="preserve"> -В каком году возник наш город( 1146 год. В этом году Тула впервые упоминается в Никоновской летописи)</w:t>
      </w:r>
    </w:p>
    <w:p w:rsidR="00A106B8" w:rsidRPr="00BD2AA8" w:rsidRDefault="00B010CE" w:rsidP="00BD2AA8">
      <w:pPr>
        <w:pStyle w:val="a5"/>
        <w:rPr>
          <w:b/>
          <w:sz w:val="28"/>
          <w:szCs w:val="28"/>
        </w:rPr>
      </w:pPr>
      <w:r w:rsidRPr="00BD2AA8">
        <w:rPr>
          <w:b/>
          <w:sz w:val="28"/>
          <w:szCs w:val="28"/>
        </w:rPr>
        <w:t>Современный город.</w:t>
      </w:r>
    </w:p>
    <w:p w:rsidR="00082296" w:rsidRPr="00BD2AA8" w:rsidRDefault="00A106B8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Сейчас город вырос в несколько раз</w:t>
      </w:r>
      <w:r w:rsidR="00082296" w:rsidRPr="00BD2AA8">
        <w:rPr>
          <w:sz w:val="28"/>
          <w:szCs w:val="28"/>
        </w:rPr>
        <w:t>. В нашем городе живет около 468</w:t>
      </w:r>
      <w:r w:rsidRPr="00BD2AA8">
        <w:rPr>
          <w:sz w:val="28"/>
          <w:szCs w:val="28"/>
        </w:rPr>
        <w:t xml:space="preserve"> тысяч человек. Он разделен на пять районов. Кто может их назвать?</w:t>
      </w:r>
      <w:r w:rsidR="00082296" w:rsidRPr="00BD2AA8">
        <w:rPr>
          <w:sz w:val="28"/>
          <w:szCs w:val="28"/>
        </w:rPr>
        <w:t xml:space="preserve"> (ответы детей)</w:t>
      </w:r>
    </w:p>
    <w:p w:rsidR="00EC2DF3" w:rsidRPr="00BD2AA8" w:rsidRDefault="00BE5B29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Г</w:t>
      </w:r>
      <w:r w:rsidR="00EC2DF3" w:rsidRPr="00BD2AA8">
        <w:rPr>
          <w:sz w:val="28"/>
          <w:szCs w:val="28"/>
        </w:rPr>
        <w:t xml:space="preserve">ород </w:t>
      </w:r>
      <w:r w:rsidRPr="00BD2AA8">
        <w:rPr>
          <w:sz w:val="28"/>
          <w:szCs w:val="28"/>
        </w:rPr>
        <w:t xml:space="preserve"> Тула </w:t>
      </w:r>
      <w:r w:rsidR="00EC2DF3" w:rsidRPr="00BD2AA8">
        <w:rPr>
          <w:sz w:val="28"/>
          <w:szCs w:val="28"/>
        </w:rPr>
        <w:t>находится почти в центре России на юге от Москвы, у слияния рек Упы, Тулицы и Воронки. Много почётных званий он имеет.</w:t>
      </w:r>
    </w:p>
    <w:p w:rsidR="00B010CE" w:rsidRPr="00BD2AA8" w:rsidRDefault="00B010CE" w:rsidP="00BD2AA8">
      <w:pPr>
        <w:pStyle w:val="a5"/>
        <w:rPr>
          <w:sz w:val="28"/>
          <w:szCs w:val="28"/>
        </w:rPr>
      </w:pPr>
    </w:p>
    <w:p w:rsidR="00EC2DF3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Pr="00BD2AA8">
        <w:rPr>
          <w:b/>
          <w:i/>
          <w:sz w:val="28"/>
          <w:szCs w:val="28"/>
        </w:rPr>
        <w:t>Город-воин</w:t>
      </w:r>
      <w:r w:rsidRPr="00BD2AA8">
        <w:rPr>
          <w:sz w:val="28"/>
          <w:szCs w:val="28"/>
        </w:rPr>
        <w:t>, потому что возник как крепость русского государства.</w:t>
      </w:r>
    </w:p>
    <w:p w:rsidR="00B3760E" w:rsidRPr="00BD2AA8" w:rsidRDefault="00B3760E" w:rsidP="00B3760E">
      <w:pPr>
        <w:pStyle w:val="a5"/>
        <w:jc w:val="center"/>
        <w:rPr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7D77E2E1" wp14:editId="1C720288">
            <wp:extent cx="3985259" cy="2219325"/>
            <wp:effectExtent l="0" t="0" r="0" b="0"/>
            <wp:docPr id="1" name="Рисунок 1" descr="https://sdelanounas.ru/i/c/m/v/f_cmVnbnVtLnJ1L3VwbG9hZHMvcGljdHVyZXMvbmV3cy8yMDIwLzA5LzI1L3JlZ251bV9waWN0dXJlXzE2MDEwNjI1Mjg3NTE5MzA1X25vcm1hbC5KUEc_X19pZD0xMzc1NTM=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delanounas.ru/i/c/m/v/f_cmVnbnVtLnJ1L3VwbG9hZHMvcGljdHVyZXMvbmV3cy8yMDIwLzA5LzI1L3JlZ251bV9waWN0dXJlXzE2MDEwNjI1Mjg3NTE5MzA1X25vcm1hbC5KUEc_X19pZD0xMzc1NTM=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5798" cy="2225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B3760E" w:rsidRDefault="00B3760E" w:rsidP="00BD2AA8">
      <w:pPr>
        <w:pStyle w:val="a5"/>
        <w:rPr>
          <w:sz w:val="28"/>
          <w:szCs w:val="28"/>
        </w:rPr>
      </w:pPr>
    </w:p>
    <w:p w:rsidR="00EC2DF3" w:rsidRPr="00BD2AA8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- </w:t>
      </w:r>
      <w:r w:rsidRPr="00BD2AA8">
        <w:rPr>
          <w:b/>
          <w:i/>
          <w:sz w:val="28"/>
          <w:szCs w:val="28"/>
        </w:rPr>
        <w:t>Город-труженик,</w:t>
      </w:r>
      <w:r w:rsidRPr="00BD2AA8">
        <w:rPr>
          <w:sz w:val="28"/>
          <w:szCs w:val="28"/>
        </w:rPr>
        <w:t xml:space="preserve"> потому что живут в нём мастеровые люди, которые умеют делать оружие, самовары и гармошки, выпекать знаменитые тульские пряники.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>Тулу недаром называют городом мастеров. Тульские кузнецы прославились с давних времён. Пословица говорит: «Туляки блоху подковали». Это о знаменитом мастере Левше.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               Есть, чем Туле погордится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               Всем известен наш Левша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               Наша тульская смекалка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               У народа хороша.</w:t>
      </w: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>По указу Петра 1 в Туле был построен Первый в России оружейный завод. О мастерстве тульских оружейников слагали легенды. Одна из них рассказывает о встрече тульского кузнеца Никиты Демидова с императором России Петром 1. Демидов так замечательно изготовил оружие по иностранному образцу, что царь не смог отличить его от оригинала. Никита доказал, что тульские кузнецы в искусстве своём не уступают иноземным. -Какие же ещё мастера прославили наш город?</w:t>
      </w:r>
    </w:p>
    <w:p w:rsidR="00B010CE" w:rsidRDefault="00B3760E" w:rsidP="006E0E19">
      <w:pPr>
        <w:pStyle w:val="a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E18E6D9" wp14:editId="7100F3E1">
            <wp:extent cx="2475230" cy="1695450"/>
            <wp:effectExtent l="0" t="0" r="0" b="0"/>
            <wp:docPr id="2" name="Рисунок 2" descr="https://img.tourister.ru/files/2/6/3/8/0/4/8/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.tourister.ru/files/2/6/3/8/0/4/8/2/original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447" cy="170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0E19">
        <w:rPr>
          <w:noProof/>
        </w:rPr>
        <w:drawing>
          <wp:inline distT="0" distB="0" distL="0" distR="0" wp14:anchorId="7D063DEE" wp14:editId="04DCF054">
            <wp:extent cx="2429510" cy="1666666"/>
            <wp:effectExtent l="0" t="0" r="0" b="0"/>
            <wp:docPr id="3" name="Рисунок 3" descr="https://topwar.ru/uploads/posts/2015-10/1445457353_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topwar.ru/uploads/posts/2015-10/1445457353_img_26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893" cy="1671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19" w:rsidRPr="00BD2AA8" w:rsidRDefault="006E0E19" w:rsidP="006E0E19">
      <w:pPr>
        <w:pStyle w:val="a5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2CDC6058" wp14:editId="1BE11302">
            <wp:extent cx="2427605" cy="1743018"/>
            <wp:effectExtent l="0" t="0" r="0" b="0"/>
            <wp:docPr id="4" name="Рисунок 4" descr="https://tourism.interfax.ru/images/cms-image-000006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tourism.interfax.ru/images/cms-image-0000067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15" cy="175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AF6B90" wp14:editId="4C837EE7">
            <wp:extent cx="3244215" cy="1781087"/>
            <wp:effectExtent l="0" t="0" r="0" b="0"/>
            <wp:docPr id="5" name="Рисунок 5" descr="https://northamerica-9392.kxcdn.com/media/files/tour/days/IMG_fon.jpg.1080x768_q85_crop-sm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northamerica-9392.kxcdn.com/media/files/tour/days/IMG_fon.jpg.1080x768_q85_crop-smar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558" cy="178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DF3" w:rsidRPr="00BD2AA8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lastRenderedPageBreak/>
        <w:t xml:space="preserve">- </w:t>
      </w:r>
      <w:r w:rsidRPr="00BD2AA8">
        <w:rPr>
          <w:b/>
          <w:i/>
          <w:sz w:val="28"/>
          <w:szCs w:val="28"/>
        </w:rPr>
        <w:t>Город</w:t>
      </w:r>
      <w:r w:rsidRPr="00BD2AA8">
        <w:rPr>
          <w:sz w:val="28"/>
          <w:szCs w:val="28"/>
        </w:rPr>
        <w:t>-</w:t>
      </w:r>
      <w:r w:rsidRPr="00BD2AA8">
        <w:rPr>
          <w:b/>
          <w:i/>
          <w:sz w:val="28"/>
          <w:szCs w:val="28"/>
        </w:rPr>
        <w:t>герой</w:t>
      </w:r>
      <w:r w:rsidRPr="00BD2AA8">
        <w:rPr>
          <w:sz w:val="28"/>
          <w:szCs w:val="28"/>
        </w:rPr>
        <w:t>, потому что во время Великой Отечественной войны туляки с честью обороняли свой город и не отдали его врагу.</w:t>
      </w:r>
    </w:p>
    <w:p w:rsidR="00B010CE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22 июня 1941 года началась Великая Отечественная война с фашистской Германией. Все народы нашей страны мужественно сражались за свою независимость. В конце октября 1941 года враг был уже под Тулой. Все жители встали на защиту города. Был создан тульский рабочий полк. в который вошли рабочие тульских заводов. Под Тулой была остановлена вторая танковая армия гитлеровского генерала Гудериана. Врагу не удалось взять наш город. Многие туляки погибли в боях, умерли от ран. Их имена включены в Книгу памяти. За мужество и героизм, проявленные защитниками города, Туле было присвоено звание «Город – герой». </w:t>
      </w:r>
    </w:p>
    <w:p w:rsidR="006E0E19" w:rsidRDefault="006E0E19" w:rsidP="006E0E19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05F4A02" wp14:editId="51B54F91">
            <wp:extent cx="2600325" cy="1978025"/>
            <wp:effectExtent l="0" t="0" r="0" b="0"/>
            <wp:docPr id="6" name="Рисунок 6" descr="https://i.ytimg.com/vi/bGF1fTMweS0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ytimg.com/vi/bGF1fTMweS0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040" cy="1983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F4BF7EE" wp14:editId="54F22D91">
            <wp:extent cx="2683194" cy="2009775"/>
            <wp:effectExtent l="0" t="0" r="0" b="0"/>
            <wp:docPr id="7" name="Рисунок 7" descr="https://cf3.ppt-online.org/files3/slide/5/5wIvmAqcGYJOPxKzaTj4kXCHVleLyUuoBfiN6g/slide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cf3.ppt-online.org/files3/slide/5/5wIvmAqcGYJOPxKzaTj4kXCHVleLyUuoBfiN6g/slide-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118" cy="2016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E19" w:rsidRPr="00BD2AA8" w:rsidRDefault="006E0E19" w:rsidP="006E0E19">
      <w:pPr>
        <w:jc w:val="center"/>
        <w:rPr>
          <w:sz w:val="28"/>
          <w:szCs w:val="28"/>
        </w:rPr>
      </w:pPr>
    </w:p>
    <w:p w:rsidR="00EC2DF3" w:rsidRPr="00BD2AA8" w:rsidRDefault="00EC2DF3" w:rsidP="006E0E19">
      <w:pPr>
        <w:pStyle w:val="a5"/>
        <w:jc w:val="both"/>
        <w:rPr>
          <w:sz w:val="28"/>
          <w:szCs w:val="28"/>
        </w:rPr>
      </w:pPr>
      <w:r w:rsidRPr="00BD2AA8">
        <w:rPr>
          <w:sz w:val="28"/>
          <w:szCs w:val="28"/>
        </w:rPr>
        <w:t>- Мы с вами ж</w:t>
      </w:r>
      <w:r w:rsidR="00082296" w:rsidRPr="00BD2AA8">
        <w:rPr>
          <w:sz w:val="28"/>
          <w:szCs w:val="28"/>
        </w:rPr>
        <w:t>ивём в Туле</w:t>
      </w:r>
      <w:r w:rsidRPr="00BD2AA8">
        <w:rPr>
          <w:sz w:val="28"/>
          <w:szCs w:val="28"/>
        </w:rPr>
        <w:t>, и называют нас - туляками.</w:t>
      </w:r>
    </w:p>
    <w:p w:rsidR="00D60EA3" w:rsidRPr="00BD2AA8" w:rsidRDefault="00D60EA3" w:rsidP="006E0E19">
      <w:pPr>
        <w:jc w:val="both"/>
        <w:rPr>
          <w:sz w:val="28"/>
          <w:szCs w:val="28"/>
        </w:rPr>
      </w:pPr>
    </w:p>
    <w:p w:rsidR="00D60EA3" w:rsidRPr="00BD2AA8" w:rsidRDefault="00D60EA3" w:rsidP="006E0E19">
      <w:pPr>
        <w:jc w:val="both"/>
        <w:rPr>
          <w:sz w:val="28"/>
          <w:szCs w:val="28"/>
        </w:rPr>
      </w:pPr>
      <w:r w:rsidRPr="00BD2AA8">
        <w:rPr>
          <w:sz w:val="28"/>
          <w:szCs w:val="28"/>
        </w:rPr>
        <w:t>Многое ещё можно рассказать о нашем замечательном  городе. И куда бы вы ни поехали, по вашему поведению будут судить и о городе. Так будем же любить и беречь его!</w:t>
      </w:r>
    </w:p>
    <w:p w:rsidR="00082296" w:rsidRPr="00BD2AA8" w:rsidRDefault="00082296" w:rsidP="006E0E19">
      <w:pPr>
        <w:pStyle w:val="a5"/>
        <w:jc w:val="both"/>
        <w:rPr>
          <w:sz w:val="28"/>
          <w:szCs w:val="28"/>
        </w:rPr>
      </w:pPr>
    </w:p>
    <w:p w:rsidR="00082296" w:rsidRPr="00BD2AA8" w:rsidRDefault="00082296" w:rsidP="006E0E19">
      <w:pPr>
        <w:jc w:val="both"/>
        <w:rPr>
          <w:sz w:val="28"/>
          <w:szCs w:val="28"/>
        </w:rPr>
      </w:pPr>
      <w:r w:rsidRPr="00BD2AA8">
        <w:rPr>
          <w:sz w:val="28"/>
          <w:szCs w:val="28"/>
        </w:rPr>
        <w:t>-Чем отличаются города друг от друга? Что имеет любой город?  (Герб, флаг, гимн.)</w:t>
      </w:r>
    </w:p>
    <w:p w:rsidR="00D60EA3" w:rsidRDefault="006E0E19" w:rsidP="006E0E19">
      <w:pPr>
        <w:jc w:val="center"/>
      </w:pPr>
      <w:r>
        <w:rPr>
          <w:noProof/>
        </w:rPr>
      </w:r>
      <w:r>
        <w:pict>
          <v:rect id="AutoShape 9" o:spid="_x0000_s1026" alt="https://shareslide.ru/img/thumbs/d734ad86c74257a4a8f4178a9099370f-800x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" filled="f" stroked="f">
            <o:lock v:ext="edit" aspectratio="t"/>
            <w10:anchorlock/>
          </v:rect>
        </w:pict>
      </w:r>
      <w:r>
        <w:rPr>
          <w:noProof/>
        </w:rPr>
        <w:drawing>
          <wp:inline distT="0" distB="0" distL="0" distR="0" wp14:anchorId="3D0E1562">
            <wp:extent cx="3996265" cy="2247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543" cy="2258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E0E19" w:rsidRPr="00BD2AA8" w:rsidRDefault="006E0E19" w:rsidP="006E0E19">
      <w:pPr>
        <w:jc w:val="center"/>
        <w:rPr>
          <w:sz w:val="28"/>
          <w:szCs w:val="28"/>
        </w:rPr>
      </w:pPr>
    </w:p>
    <w:p w:rsidR="00B010CE" w:rsidRPr="00BD2AA8" w:rsidRDefault="00B010CE" w:rsidP="00BD2AA8">
      <w:pPr>
        <w:rPr>
          <w:sz w:val="28"/>
          <w:szCs w:val="28"/>
        </w:rPr>
      </w:pPr>
      <w:r w:rsidRPr="00BD2AA8">
        <w:rPr>
          <w:sz w:val="28"/>
          <w:szCs w:val="28"/>
        </w:rPr>
        <w:t xml:space="preserve">У каждого города есть свои опознавательные знаки, символы, по которым этот город отличают от других городов. Самый главный из них – герб. Герб нашего города был утверждён в 1778 году. Герб имеет форму щита. Цвет щита – </w:t>
      </w:r>
      <w:r w:rsidRPr="00BD2AA8">
        <w:rPr>
          <w:sz w:val="28"/>
          <w:szCs w:val="28"/>
        </w:rPr>
        <w:lastRenderedPageBreak/>
        <w:t>красный. Красный цвет – символ мужества и храбрости. Туляки ни разу не пустили врага в город за всё время его существования. В центре щита изображены оружейный ствол и два перекрещенных клинка. Внизу и вверху два молота. Всё это означает, что в Туле находится старейший в России оружейный завод. Не зря Тулу называли кузницей русского оружия.</w:t>
      </w:r>
    </w:p>
    <w:p w:rsidR="0000211F" w:rsidRPr="00BD2AA8" w:rsidRDefault="0000211F" w:rsidP="00BD2AA8">
      <w:pPr>
        <w:pStyle w:val="a5"/>
        <w:rPr>
          <w:sz w:val="28"/>
          <w:szCs w:val="28"/>
        </w:rPr>
      </w:pPr>
    </w:p>
    <w:p w:rsidR="00EC2DF3" w:rsidRPr="00BD2AA8" w:rsidRDefault="00D60EA3" w:rsidP="00BD2AA8">
      <w:pPr>
        <w:pStyle w:val="c2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D2AA8">
        <w:rPr>
          <w:sz w:val="28"/>
          <w:szCs w:val="28"/>
        </w:rPr>
        <w:t>3.</w:t>
      </w:r>
      <w:r w:rsidR="00EC2DF3" w:rsidRPr="00BD2AA8">
        <w:rPr>
          <w:sz w:val="28"/>
          <w:szCs w:val="28"/>
        </w:rPr>
        <w:t xml:space="preserve">Заключение. </w:t>
      </w:r>
    </w:p>
    <w:p w:rsidR="00516BB8" w:rsidRPr="00BD2AA8" w:rsidRDefault="00EC2DF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Наша тульская земля славится народными умельцами, промыслами, и мы по праву можем гордит</w:t>
      </w:r>
      <w:r w:rsidR="00D60EA3" w:rsidRPr="00BD2AA8">
        <w:rPr>
          <w:sz w:val="28"/>
          <w:szCs w:val="28"/>
        </w:rPr>
        <w:t>ься нашей малой родиной - Тулой</w:t>
      </w:r>
      <w:r w:rsidRPr="00BD2AA8">
        <w:rPr>
          <w:sz w:val="28"/>
          <w:szCs w:val="28"/>
        </w:rPr>
        <w:t>.</w:t>
      </w:r>
    </w:p>
    <w:p w:rsidR="00516BB8" w:rsidRPr="00BD2AA8" w:rsidRDefault="00D60EA3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         </w:t>
      </w:r>
      <w:r w:rsidR="00516BB8" w:rsidRPr="00BD2AA8">
        <w:rPr>
          <w:sz w:val="28"/>
          <w:szCs w:val="28"/>
        </w:rPr>
        <w:t xml:space="preserve"> Наш милый тульский край, он многим знаменит:</w:t>
      </w:r>
    </w:p>
    <w:p w:rsidR="00516BB8" w:rsidRPr="00BD2AA8" w:rsidRDefault="00516BB8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 </w:t>
      </w:r>
      <w:r w:rsidR="00D60EA3" w:rsidRPr="00BD2AA8">
        <w:rPr>
          <w:sz w:val="28"/>
          <w:szCs w:val="28"/>
        </w:rPr>
        <w:t xml:space="preserve">         </w:t>
      </w:r>
      <w:r w:rsidRPr="00BD2AA8">
        <w:rPr>
          <w:sz w:val="28"/>
          <w:szCs w:val="28"/>
        </w:rPr>
        <w:t>Ружьё, гармонь, а там уж самовар кипит,</w:t>
      </w:r>
    </w:p>
    <w:p w:rsidR="00516BB8" w:rsidRPr="00BD2AA8" w:rsidRDefault="00516BB8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 </w:t>
      </w:r>
      <w:r w:rsidR="00D60EA3" w:rsidRPr="00BD2AA8">
        <w:rPr>
          <w:sz w:val="28"/>
          <w:szCs w:val="28"/>
        </w:rPr>
        <w:t xml:space="preserve">         </w:t>
      </w:r>
      <w:r w:rsidRPr="00BD2AA8">
        <w:rPr>
          <w:sz w:val="28"/>
          <w:szCs w:val="28"/>
        </w:rPr>
        <w:t>А пряники к нему сам бог велел испечь.</w:t>
      </w:r>
    </w:p>
    <w:p w:rsidR="00516BB8" w:rsidRPr="00BD2AA8" w:rsidRDefault="00516BB8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 xml:space="preserve"> </w:t>
      </w:r>
      <w:r w:rsidR="00D60EA3" w:rsidRPr="00BD2AA8">
        <w:rPr>
          <w:sz w:val="28"/>
          <w:szCs w:val="28"/>
        </w:rPr>
        <w:t xml:space="preserve">         </w:t>
      </w:r>
      <w:r w:rsidRPr="00BD2AA8">
        <w:rPr>
          <w:sz w:val="28"/>
          <w:szCs w:val="28"/>
        </w:rPr>
        <w:t xml:space="preserve"> А мы уж тут как тут, слепил и сразу в печь.</w:t>
      </w:r>
    </w:p>
    <w:p w:rsidR="00640CA2" w:rsidRPr="00BD2AA8" w:rsidRDefault="00640CA2" w:rsidP="00BD2AA8">
      <w:pPr>
        <w:pStyle w:val="a5"/>
        <w:rPr>
          <w:sz w:val="28"/>
          <w:szCs w:val="28"/>
        </w:rPr>
      </w:pPr>
      <w:r w:rsidRPr="00BD2AA8">
        <w:rPr>
          <w:sz w:val="28"/>
          <w:szCs w:val="28"/>
        </w:rPr>
        <w:t>- Ребята, а вы знаете пословицы о Туле, о мастерах умельцах?</w:t>
      </w:r>
    </w:p>
    <w:p w:rsidR="00516BB8" w:rsidRPr="00BD2AA8" w:rsidRDefault="00516BB8" w:rsidP="00BD2AA8">
      <w:pPr>
        <w:pStyle w:val="a5"/>
        <w:rPr>
          <w:sz w:val="28"/>
          <w:szCs w:val="28"/>
        </w:rPr>
      </w:pPr>
    </w:p>
    <w:p w:rsidR="00805B6B" w:rsidRPr="00BD2AA8" w:rsidRDefault="00FD0085" w:rsidP="00BD2AA8">
      <w:pPr>
        <w:pStyle w:val="a5"/>
        <w:rPr>
          <w:iCs/>
          <w:sz w:val="28"/>
          <w:szCs w:val="28"/>
        </w:rPr>
      </w:pPr>
      <w:r w:rsidRPr="00BD2AA8">
        <w:rPr>
          <w:iCs/>
          <w:sz w:val="28"/>
          <w:szCs w:val="28"/>
        </w:rPr>
        <w:t>«Туляки тем хороши, что все родом от Левши»,</w:t>
      </w:r>
      <w:r w:rsidRPr="00BD2AA8">
        <w:rPr>
          <w:iCs/>
          <w:sz w:val="28"/>
          <w:szCs w:val="28"/>
        </w:rPr>
        <w:br/>
        <w:t>«Прицелишься ловко – не подведет тульская винтовка»,</w:t>
      </w:r>
      <w:r w:rsidRPr="00BD2AA8">
        <w:rPr>
          <w:iCs/>
          <w:sz w:val="28"/>
          <w:szCs w:val="28"/>
        </w:rPr>
        <w:br/>
        <w:t>«Туляк в гости приглашает - самоваром привечает»;</w:t>
      </w:r>
      <w:r w:rsidRPr="00BD2AA8">
        <w:rPr>
          <w:iCs/>
          <w:sz w:val="28"/>
          <w:szCs w:val="28"/>
        </w:rPr>
        <w:br/>
        <w:t>«В Тулу со своим самоваром не ездят»;</w:t>
      </w:r>
      <w:r w:rsidRPr="00BD2AA8">
        <w:rPr>
          <w:iCs/>
          <w:sz w:val="28"/>
          <w:szCs w:val="28"/>
        </w:rPr>
        <w:br/>
        <w:t>«Для друзей у Тулы - пряник, для врагов у Тулы — меч»,</w:t>
      </w:r>
      <w:r w:rsidRPr="00BD2AA8">
        <w:rPr>
          <w:iCs/>
          <w:sz w:val="28"/>
          <w:szCs w:val="28"/>
        </w:rPr>
        <w:br/>
        <w:t>«Пекут всем на удивленье пряник тульский загляденье»;</w:t>
      </w:r>
      <w:r w:rsidRPr="00BD2AA8">
        <w:rPr>
          <w:iCs/>
          <w:sz w:val="28"/>
          <w:szCs w:val="28"/>
        </w:rPr>
        <w:br/>
        <w:t xml:space="preserve">«Когда в Тулу приезжают, гостей пряником встречают»; </w:t>
      </w:r>
      <w:r w:rsidRPr="00BD2AA8">
        <w:rPr>
          <w:iCs/>
          <w:sz w:val="28"/>
          <w:szCs w:val="28"/>
        </w:rPr>
        <w:br/>
        <w:t>«Тульский край - пряничный рай».</w:t>
      </w:r>
      <w:r w:rsidRPr="00BD2AA8">
        <w:rPr>
          <w:sz w:val="28"/>
          <w:szCs w:val="28"/>
        </w:rPr>
        <w:t xml:space="preserve"> </w:t>
      </w:r>
      <w:r w:rsidRPr="00BD2AA8">
        <w:rPr>
          <w:iCs/>
          <w:sz w:val="28"/>
          <w:szCs w:val="28"/>
        </w:rPr>
        <w:br/>
        <w:t xml:space="preserve">«Гармонь-отрада гостю рада»; </w:t>
      </w:r>
      <w:r w:rsidRPr="00BD2AA8">
        <w:rPr>
          <w:iCs/>
          <w:sz w:val="28"/>
          <w:szCs w:val="28"/>
        </w:rPr>
        <w:br/>
        <w:t xml:space="preserve">«Под гармонику поем, да друзей к себе зовем»; </w:t>
      </w:r>
      <w:r w:rsidRPr="00BD2AA8">
        <w:rPr>
          <w:iCs/>
          <w:sz w:val="28"/>
          <w:szCs w:val="28"/>
        </w:rPr>
        <w:br/>
        <w:t xml:space="preserve">«Гармонь наша хороша, славна, как русская душа»; </w:t>
      </w:r>
      <w:r w:rsidRPr="00BD2AA8">
        <w:rPr>
          <w:iCs/>
          <w:sz w:val="28"/>
          <w:szCs w:val="28"/>
        </w:rPr>
        <w:br/>
        <w:t>«Коль баян, друзья, поет в миг душа у всех замрет».</w:t>
      </w:r>
    </w:p>
    <w:p w:rsidR="00505C92" w:rsidRPr="00BD2AA8" w:rsidRDefault="00505C92" w:rsidP="00BD2AA8">
      <w:pPr>
        <w:pStyle w:val="a5"/>
        <w:rPr>
          <w:iCs/>
          <w:sz w:val="28"/>
          <w:szCs w:val="28"/>
        </w:rPr>
      </w:pPr>
    </w:p>
    <w:p w:rsidR="00640CA2" w:rsidRPr="00BD2AA8" w:rsidRDefault="00D60EA3" w:rsidP="00BD2AA8">
      <w:pPr>
        <w:rPr>
          <w:i/>
          <w:iCs/>
          <w:sz w:val="28"/>
          <w:szCs w:val="28"/>
        </w:rPr>
      </w:pPr>
      <w:r w:rsidRPr="00BD2AA8">
        <w:rPr>
          <w:sz w:val="28"/>
          <w:szCs w:val="28"/>
        </w:rPr>
        <w:t>А теперь с таким приподнятым и весёлым настроением послушаем и посмотрим клип на вашу любимую песню  « Тула - земля моя»- музыка Е.Киргизовой, слова Е. Киргизовой и А.Коржакова</w:t>
      </w:r>
    </w:p>
    <w:p w:rsidR="00640CA2" w:rsidRPr="00BD2AA8" w:rsidRDefault="00640CA2" w:rsidP="00BD2AA8">
      <w:pPr>
        <w:rPr>
          <w:sz w:val="28"/>
          <w:szCs w:val="28"/>
        </w:rPr>
      </w:pPr>
    </w:p>
    <w:sectPr w:rsidR="00640CA2" w:rsidRPr="00BD2AA8" w:rsidSect="00BD2AA8">
      <w:pgSz w:w="11906" w:h="16838"/>
      <w:pgMar w:top="1135" w:right="850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1289" w:rsidRDefault="000D1289" w:rsidP="00331BCB">
      <w:r>
        <w:separator/>
      </w:r>
    </w:p>
  </w:endnote>
  <w:endnote w:type="continuationSeparator" w:id="0">
    <w:p w:rsidR="000D1289" w:rsidRDefault="000D1289" w:rsidP="00331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1289" w:rsidRDefault="000D1289" w:rsidP="00331BCB">
      <w:r>
        <w:separator/>
      </w:r>
    </w:p>
  </w:footnote>
  <w:footnote w:type="continuationSeparator" w:id="0">
    <w:p w:rsidR="000D1289" w:rsidRDefault="000D1289" w:rsidP="00331B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911E28"/>
    <w:multiLevelType w:val="hybridMultilevel"/>
    <w:tmpl w:val="9E3629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FF0B90"/>
    <w:multiLevelType w:val="multilevel"/>
    <w:tmpl w:val="9F26E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9023302"/>
    <w:multiLevelType w:val="hybridMultilevel"/>
    <w:tmpl w:val="B2B66F72"/>
    <w:lvl w:ilvl="0" w:tplc="02A4956E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3A7B4B60"/>
    <w:multiLevelType w:val="hybridMultilevel"/>
    <w:tmpl w:val="DA487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51F03909"/>
    <w:multiLevelType w:val="hybridMultilevel"/>
    <w:tmpl w:val="6196165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ED5222"/>
    <w:multiLevelType w:val="hybridMultilevel"/>
    <w:tmpl w:val="FB50E5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C2DF3"/>
    <w:rsid w:val="0000003E"/>
    <w:rsid w:val="0000211F"/>
    <w:rsid w:val="0004209F"/>
    <w:rsid w:val="00047161"/>
    <w:rsid w:val="00060E21"/>
    <w:rsid w:val="000612EA"/>
    <w:rsid w:val="00070B7D"/>
    <w:rsid w:val="00075F6A"/>
    <w:rsid w:val="00082296"/>
    <w:rsid w:val="00097849"/>
    <w:rsid w:val="000D03E7"/>
    <w:rsid w:val="000D1289"/>
    <w:rsid w:val="000D3109"/>
    <w:rsid w:val="000E56A6"/>
    <w:rsid w:val="001078A9"/>
    <w:rsid w:val="00121BB2"/>
    <w:rsid w:val="00133367"/>
    <w:rsid w:val="00137E40"/>
    <w:rsid w:val="00171415"/>
    <w:rsid w:val="001718AB"/>
    <w:rsid w:val="00180D41"/>
    <w:rsid w:val="001847DE"/>
    <w:rsid w:val="00186E9D"/>
    <w:rsid w:val="00196B32"/>
    <w:rsid w:val="001C78CE"/>
    <w:rsid w:val="001E44B2"/>
    <w:rsid w:val="00222DB0"/>
    <w:rsid w:val="0028122D"/>
    <w:rsid w:val="002844F7"/>
    <w:rsid w:val="00295BCC"/>
    <w:rsid w:val="002A2449"/>
    <w:rsid w:val="002B4646"/>
    <w:rsid w:val="002B7F8E"/>
    <w:rsid w:val="002C2B04"/>
    <w:rsid w:val="002E5135"/>
    <w:rsid w:val="002E5FE8"/>
    <w:rsid w:val="002F05F5"/>
    <w:rsid w:val="003118D3"/>
    <w:rsid w:val="00331BCB"/>
    <w:rsid w:val="00335567"/>
    <w:rsid w:val="00391DC3"/>
    <w:rsid w:val="003C7C0D"/>
    <w:rsid w:val="003D45A4"/>
    <w:rsid w:val="003E7D1F"/>
    <w:rsid w:val="003F6EB6"/>
    <w:rsid w:val="0040034B"/>
    <w:rsid w:val="00407FDC"/>
    <w:rsid w:val="004114BD"/>
    <w:rsid w:val="004449EF"/>
    <w:rsid w:val="00450C26"/>
    <w:rsid w:val="0045552F"/>
    <w:rsid w:val="004723ED"/>
    <w:rsid w:val="00477777"/>
    <w:rsid w:val="004A7A37"/>
    <w:rsid w:val="004B5B27"/>
    <w:rsid w:val="004C2332"/>
    <w:rsid w:val="004C3849"/>
    <w:rsid w:val="004D5862"/>
    <w:rsid w:val="004E079C"/>
    <w:rsid w:val="00505199"/>
    <w:rsid w:val="00505C92"/>
    <w:rsid w:val="00516BB8"/>
    <w:rsid w:val="005241E2"/>
    <w:rsid w:val="00563068"/>
    <w:rsid w:val="00563474"/>
    <w:rsid w:val="0057639E"/>
    <w:rsid w:val="00586E1E"/>
    <w:rsid w:val="00587E56"/>
    <w:rsid w:val="005C070C"/>
    <w:rsid w:val="005C5A49"/>
    <w:rsid w:val="005E2954"/>
    <w:rsid w:val="005E4034"/>
    <w:rsid w:val="005F0880"/>
    <w:rsid w:val="00640CA2"/>
    <w:rsid w:val="00673A7B"/>
    <w:rsid w:val="00690C68"/>
    <w:rsid w:val="006C1AF1"/>
    <w:rsid w:val="006C6911"/>
    <w:rsid w:val="006D06E0"/>
    <w:rsid w:val="006E04AD"/>
    <w:rsid w:val="006E0E19"/>
    <w:rsid w:val="006E2554"/>
    <w:rsid w:val="00707167"/>
    <w:rsid w:val="00707A33"/>
    <w:rsid w:val="00772ECB"/>
    <w:rsid w:val="007916A4"/>
    <w:rsid w:val="007A73E9"/>
    <w:rsid w:val="00805B6B"/>
    <w:rsid w:val="00837343"/>
    <w:rsid w:val="008761CE"/>
    <w:rsid w:val="008A01B0"/>
    <w:rsid w:val="008C2E0E"/>
    <w:rsid w:val="008E33D1"/>
    <w:rsid w:val="008F452F"/>
    <w:rsid w:val="009326BE"/>
    <w:rsid w:val="00936A9F"/>
    <w:rsid w:val="00976A90"/>
    <w:rsid w:val="009B7E00"/>
    <w:rsid w:val="009C27DF"/>
    <w:rsid w:val="009E4BD8"/>
    <w:rsid w:val="00A106B8"/>
    <w:rsid w:val="00A10A62"/>
    <w:rsid w:val="00A155E0"/>
    <w:rsid w:val="00A214F5"/>
    <w:rsid w:val="00A40EFA"/>
    <w:rsid w:val="00A51DFB"/>
    <w:rsid w:val="00A6494D"/>
    <w:rsid w:val="00A83892"/>
    <w:rsid w:val="00AA4646"/>
    <w:rsid w:val="00B010CE"/>
    <w:rsid w:val="00B3169C"/>
    <w:rsid w:val="00B3760E"/>
    <w:rsid w:val="00BA066F"/>
    <w:rsid w:val="00BA1043"/>
    <w:rsid w:val="00BA26CC"/>
    <w:rsid w:val="00BA4B1A"/>
    <w:rsid w:val="00BC67D8"/>
    <w:rsid w:val="00BD2AA8"/>
    <w:rsid w:val="00BE3419"/>
    <w:rsid w:val="00BE5B29"/>
    <w:rsid w:val="00BF1939"/>
    <w:rsid w:val="00BF4477"/>
    <w:rsid w:val="00C0235C"/>
    <w:rsid w:val="00C0545D"/>
    <w:rsid w:val="00C13F5D"/>
    <w:rsid w:val="00C161FF"/>
    <w:rsid w:val="00C34EC8"/>
    <w:rsid w:val="00C438B6"/>
    <w:rsid w:val="00C527C9"/>
    <w:rsid w:val="00CB7544"/>
    <w:rsid w:val="00CD13C0"/>
    <w:rsid w:val="00CE7D8D"/>
    <w:rsid w:val="00CF144D"/>
    <w:rsid w:val="00D11BF6"/>
    <w:rsid w:val="00D22717"/>
    <w:rsid w:val="00D60EA3"/>
    <w:rsid w:val="00D640EB"/>
    <w:rsid w:val="00D717A7"/>
    <w:rsid w:val="00D845AC"/>
    <w:rsid w:val="00D931D7"/>
    <w:rsid w:val="00DA2328"/>
    <w:rsid w:val="00E75AAB"/>
    <w:rsid w:val="00E937EA"/>
    <w:rsid w:val="00E97440"/>
    <w:rsid w:val="00EB05CE"/>
    <w:rsid w:val="00EC2DF3"/>
    <w:rsid w:val="00ED50F9"/>
    <w:rsid w:val="00EE4BAE"/>
    <w:rsid w:val="00EF59FB"/>
    <w:rsid w:val="00EF66FF"/>
    <w:rsid w:val="00F03B45"/>
    <w:rsid w:val="00F148F6"/>
    <w:rsid w:val="00F30F65"/>
    <w:rsid w:val="00F40A8B"/>
    <w:rsid w:val="00F676F2"/>
    <w:rsid w:val="00F825D1"/>
    <w:rsid w:val="00F929DA"/>
    <w:rsid w:val="00F959D3"/>
    <w:rsid w:val="00FA597F"/>
    <w:rsid w:val="00FB44A4"/>
    <w:rsid w:val="00FD0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E3A470FF-4178-46EF-95E1-B6386311D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C2DF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00211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EC2DF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C2DF3"/>
    <w:pPr>
      <w:spacing w:before="100" w:beforeAutospacing="1" w:after="100" w:afterAutospacing="1"/>
    </w:pPr>
  </w:style>
  <w:style w:type="paragraph" w:customStyle="1" w:styleId="11">
    <w:name w:val="Абзац списка1"/>
    <w:basedOn w:val="a"/>
    <w:rsid w:val="00EC2DF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0"/>
    <w:rsid w:val="00EC2DF3"/>
  </w:style>
  <w:style w:type="paragraph" w:styleId="a5">
    <w:name w:val="No Spacing"/>
    <w:uiPriority w:val="1"/>
    <w:qFormat/>
    <w:rsid w:val="008C2E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31BCB"/>
    <w:pPr>
      <w:spacing w:before="82" w:after="82"/>
    </w:pPr>
  </w:style>
  <w:style w:type="character" w:customStyle="1" w:styleId="c0">
    <w:name w:val="c0"/>
    <w:basedOn w:val="a0"/>
    <w:rsid w:val="00331BCB"/>
  </w:style>
  <w:style w:type="paragraph" w:styleId="a6">
    <w:name w:val="header"/>
    <w:basedOn w:val="a"/>
    <w:link w:val="a7"/>
    <w:uiPriority w:val="99"/>
    <w:semiHidden/>
    <w:unhideWhenUsed/>
    <w:rsid w:val="00331BC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31B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semiHidden/>
    <w:unhideWhenUsed/>
    <w:rsid w:val="00331BC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331BC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00211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9c3">
    <w:name w:val="c9 c3"/>
    <w:basedOn w:val="a"/>
    <w:rsid w:val="0000211F"/>
    <w:pPr>
      <w:spacing w:before="100" w:beforeAutospacing="1" w:after="100" w:afterAutospacing="1"/>
    </w:pPr>
  </w:style>
  <w:style w:type="paragraph" w:customStyle="1" w:styleId="c6c10">
    <w:name w:val="c6 c10"/>
    <w:basedOn w:val="a"/>
    <w:rsid w:val="0000211F"/>
    <w:pPr>
      <w:spacing w:before="100" w:beforeAutospacing="1" w:after="100" w:afterAutospacing="1"/>
    </w:pPr>
  </w:style>
  <w:style w:type="paragraph" w:customStyle="1" w:styleId="c2">
    <w:name w:val="c2"/>
    <w:basedOn w:val="a"/>
    <w:rsid w:val="0000211F"/>
    <w:pPr>
      <w:spacing w:before="100" w:beforeAutospacing="1" w:after="100" w:afterAutospacing="1"/>
    </w:pPr>
  </w:style>
  <w:style w:type="paragraph" w:customStyle="1" w:styleId="c3c2">
    <w:name w:val="c3 c2"/>
    <w:basedOn w:val="a"/>
    <w:rsid w:val="0000211F"/>
    <w:pPr>
      <w:spacing w:before="100" w:beforeAutospacing="1" w:after="100" w:afterAutospacing="1"/>
    </w:pPr>
  </w:style>
  <w:style w:type="paragraph" w:customStyle="1" w:styleId="c3c6">
    <w:name w:val="c3 c6"/>
    <w:basedOn w:val="a"/>
    <w:rsid w:val="0000211F"/>
    <w:pPr>
      <w:spacing w:before="100" w:beforeAutospacing="1" w:after="100" w:afterAutospacing="1"/>
    </w:pPr>
  </w:style>
  <w:style w:type="paragraph" w:customStyle="1" w:styleId="2">
    <w:name w:val="Абзац списка2"/>
    <w:basedOn w:val="a"/>
    <w:rsid w:val="0000211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c16c1">
    <w:name w:val="c16 c1"/>
    <w:basedOn w:val="a0"/>
    <w:rsid w:val="0000211F"/>
  </w:style>
  <w:style w:type="character" w:customStyle="1" w:styleId="c1">
    <w:name w:val="c1"/>
    <w:basedOn w:val="a0"/>
    <w:rsid w:val="0000211F"/>
  </w:style>
  <w:style w:type="character" w:customStyle="1" w:styleId="c7">
    <w:name w:val="c7"/>
    <w:basedOn w:val="a0"/>
    <w:rsid w:val="0000211F"/>
  </w:style>
  <w:style w:type="character" w:customStyle="1" w:styleId="c1c4">
    <w:name w:val="c1 c4"/>
    <w:basedOn w:val="a0"/>
    <w:rsid w:val="0000211F"/>
  </w:style>
  <w:style w:type="paragraph" w:styleId="aa">
    <w:name w:val="Balloon Text"/>
    <w:basedOn w:val="a"/>
    <w:link w:val="ab"/>
    <w:uiPriority w:val="99"/>
    <w:semiHidden/>
    <w:unhideWhenUsed/>
    <w:rsid w:val="00180D4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180D41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bou">
    <w:name w:val="abou"/>
    <w:basedOn w:val="a"/>
    <w:rsid w:val="00936A9F"/>
    <w:pPr>
      <w:spacing w:after="100" w:afterAutospacing="1"/>
    </w:pPr>
    <w:rPr>
      <w:sz w:val="22"/>
      <w:szCs w:val="22"/>
    </w:rPr>
  </w:style>
  <w:style w:type="character" w:styleId="ac">
    <w:name w:val="Strong"/>
    <w:basedOn w:val="a0"/>
    <w:uiPriority w:val="22"/>
    <w:qFormat/>
    <w:rsid w:val="001C78CE"/>
    <w:rPr>
      <w:b/>
      <w:bCs/>
    </w:rPr>
  </w:style>
  <w:style w:type="paragraph" w:styleId="ad">
    <w:name w:val="List Paragraph"/>
    <w:basedOn w:val="a"/>
    <w:uiPriority w:val="34"/>
    <w:qFormat/>
    <w:rsid w:val="001C78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105844">
      <w:bodyDiv w:val="1"/>
      <w:marLeft w:val="0"/>
      <w:marRight w:val="0"/>
      <w:marTop w:val="0"/>
      <w:marBottom w:val="0"/>
      <w:divBdr>
        <w:top w:val="single" w:sz="12" w:space="0" w:color="361101"/>
        <w:left w:val="none" w:sz="0" w:space="0" w:color="auto"/>
        <w:bottom w:val="single" w:sz="12" w:space="0" w:color="361101"/>
        <w:right w:val="none" w:sz="0" w:space="0" w:color="auto"/>
      </w:divBdr>
      <w:divsChild>
        <w:div w:id="320425479">
          <w:marLeft w:val="3260"/>
          <w:marRight w:val="13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98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729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258979">
                  <w:marLeft w:val="0"/>
                  <w:marRight w:val="0"/>
                  <w:marTop w:val="0"/>
                  <w:marBottom w:val="0"/>
                  <w:divBdr>
                    <w:top w:val="single" w:sz="12" w:space="27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7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530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485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7536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353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662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0162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38800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894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5083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8230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339681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758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97876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34732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843276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4698525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0791521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415531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370016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19876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8517374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1225853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19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1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89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346466">
                              <w:marLeft w:val="0"/>
                              <w:marRight w:val="0"/>
                              <w:marTop w:val="68"/>
                              <w:marBottom w:val="68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733089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229845">
                                      <w:marLeft w:val="0"/>
                                      <w:marRight w:val="0"/>
                                      <w:marTop w:val="0"/>
                                      <w:marBottom w:val="136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902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C217C-0ACD-4D93-9CCB-E6D8AE26EC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1182</Words>
  <Characters>6740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50</cp:revision>
  <dcterms:created xsi:type="dcterms:W3CDTF">2016-09-06T07:02:00Z</dcterms:created>
  <dcterms:modified xsi:type="dcterms:W3CDTF">2023-02-13T17:09:00Z</dcterms:modified>
</cp:coreProperties>
</file>