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78" w:rsidRPr="00EF36E1" w:rsidRDefault="003952EB" w:rsidP="00EF3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E1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952EB" w:rsidRPr="00EF36E1" w:rsidRDefault="003952EB" w:rsidP="00EF3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E1">
        <w:rPr>
          <w:rFonts w:ascii="Times New Roman" w:hAnsi="Times New Roman" w:cs="Times New Roman"/>
          <w:b/>
          <w:sz w:val="28"/>
          <w:szCs w:val="28"/>
        </w:rPr>
        <w:t>«Центр образования № 12»</w:t>
      </w:r>
    </w:p>
    <w:p w:rsidR="00EF36E1" w:rsidRDefault="00EF36E1" w:rsidP="00EF3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EF3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EF3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EF3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EF3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EF3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EF3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6E1" w:rsidRPr="003952EB" w:rsidRDefault="00EF36E1" w:rsidP="00EF3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2EB" w:rsidRPr="00EF36E1" w:rsidRDefault="00B42D91" w:rsidP="00EF3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52EB" w:rsidRPr="00EF36E1">
        <w:rPr>
          <w:rFonts w:ascii="Times New Roman" w:hAnsi="Times New Roman" w:cs="Times New Roman"/>
          <w:b/>
          <w:sz w:val="28"/>
          <w:szCs w:val="28"/>
        </w:rPr>
        <w:t>онспект внеурочного занятия в 4 классе</w:t>
      </w:r>
    </w:p>
    <w:p w:rsidR="003952EB" w:rsidRPr="00EF36E1" w:rsidRDefault="003952EB" w:rsidP="00EF3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E1">
        <w:rPr>
          <w:rFonts w:ascii="Times New Roman" w:hAnsi="Times New Roman" w:cs="Times New Roman"/>
          <w:b/>
          <w:sz w:val="28"/>
          <w:szCs w:val="28"/>
        </w:rPr>
        <w:t>на тему «Царь - кузнец»</w:t>
      </w:r>
      <w:r w:rsidR="00EF36E1">
        <w:rPr>
          <w:rFonts w:ascii="Times New Roman" w:hAnsi="Times New Roman" w:cs="Times New Roman"/>
          <w:b/>
          <w:sz w:val="28"/>
          <w:szCs w:val="28"/>
        </w:rPr>
        <w:t xml:space="preserve"> - памятник Петру Великому</w:t>
      </w:r>
    </w:p>
    <w:p w:rsidR="00EF36E1" w:rsidRDefault="00EF36E1" w:rsidP="00395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395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395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395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395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395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395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395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2EB" w:rsidRPr="003952EB" w:rsidRDefault="003952EB" w:rsidP="00EF36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2EB">
        <w:rPr>
          <w:rFonts w:ascii="Times New Roman" w:hAnsi="Times New Roman" w:cs="Times New Roman"/>
          <w:sz w:val="28"/>
          <w:szCs w:val="28"/>
        </w:rPr>
        <w:t>автор: учитель начальных классов МБОУ «ЦО № 12»</w:t>
      </w:r>
    </w:p>
    <w:p w:rsidR="003952EB" w:rsidRDefault="003952EB" w:rsidP="00EF36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2EB">
        <w:rPr>
          <w:rFonts w:ascii="Times New Roman" w:hAnsi="Times New Roman" w:cs="Times New Roman"/>
          <w:sz w:val="28"/>
          <w:szCs w:val="28"/>
        </w:rPr>
        <w:t>Ерасова Лидия Александровна</w:t>
      </w:r>
    </w:p>
    <w:p w:rsidR="00EF36E1" w:rsidRDefault="00EF36E1" w:rsidP="00EF36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D91" w:rsidRDefault="00B42D91" w:rsidP="00EF36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D91" w:rsidRDefault="00B42D91" w:rsidP="00EF36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EF36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6E1" w:rsidRDefault="00EF36E1" w:rsidP="00EF3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202</w:t>
      </w:r>
      <w:r w:rsidR="00B42D91">
        <w:rPr>
          <w:rFonts w:ascii="Times New Roman" w:hAnsi="Times New Roman" w:cs="Times New Roman"/>
          <w:sz w:val="28"/>
          <w:szCs w:val="28"/>
        </w:rPr>
        <w:t>4</w:t>
      </w:r>
    </w:p>
    <w:p w:rsidR="0040144F" w:rsidRDefault="0040144F" w:rsidP="00401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44F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личности ученика, бережно относящегося к прошлому своей Родины, стремящегося к активному участию в жизни общества.</w:t>
      </w:r>
    </w:p>
    <w:p w:rsidR="0040144F" w:rsidRPr="003F2339" w:rsidRDefault="0040144F" w:rsidP="004014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339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40144F" w:rsidRDefault="0040144F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39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44912">
        <w:rPr>
          <w:rFonts w:ascii="Times New Roman" w:hAnsi="Times New Roman" w:cs="Times New Roman"/>
          <w:sz w:val="28"/>
          <w:szCs w:val="28"/>
        </w:rPr>
        <w:t xml:space="preserve">представление о краеведении, как о предмете исторического и культурного развития общества; приобретать знания </w:t>
      </w:r>
      <w:proofErr w:type="gramStart"/>
      <w:r w:rsidR="00F449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44912">
        <w:rPr>
          <w:rFonts w:ascii="Times New Roman" w:hAnsi="Times New Roman" w:cs="Times New Roman"/>
          <w:sz w:val="28"/>
          <w:szCs w:val="28"/>
        </w:rPr>
        <w:t xml:space="preserve"> истории, обычаях и традициях своего народа.</w:t>
      </w:r>
    </w:p>
    <w:p w:rsidR="00F44912" w:rsidRDefault="00F44912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33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уважительное, бережное отношения к историческому наследию своего края, его истории, культуре; воспитывать в ребенке лучшие духовно-нравственные качества: любовь к людям и природе</w:t>
      </w:r>
      <w:r w:rsidR="008F0B95">
        <w:rPr>
          <w:rFonts w:ascii="Times New Roman" w:hAnsi="Times New Roman" w:cs="Times New Roman"/>
          <w:sz w:val="28"/>
          <w:szCs w:val="28"/>
        </w:rPr>
        <w:t>, стремление к добрым поступкам; воспитывать такие личностные качества как доброта, честность, взаимопомощь.</w:t>
      </w:r>
      <w:proofErr w:type="gramEnd"/>
    </w:p>
    <w:p w:rsidR="008F0B95" w:rsidRDefault="008F0B95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39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потребности общения с природой; развивать умение воспринимать окружающий мир посредством органов и познавательного интереса.</w:t>
      </w:r>
    </w:p>
    <w:p w:rsidR="008F0B95" w:rsidRDefault="008F0B95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39">
        <w:rPr>
          <w:rFonts w:ascii="Times New Roman" w:hAnsi="Times New Roman" w:cs="Times New Roman"/>
          <w:b/>
          <w:sz w:val="28"/>
          <w:szCs w:val="28"/>
        </w:rPr>
        <w:t>Методы работы:</w:t>
      </w:r>
      <w:r>
        <w:rPr>
          <w:rFonts w:ascii="Times New Roman" w:hAnsi="Times New Roman" w:cs="Times New Roman"/>
          <w:sz w:val="28"/>
          <w:szCs w:val="28"/>
        </w:rPr>
        <w:t xml:space="preserve"> словесные</w:t>
      </w:r>
      <w:r w:rsidR="00305A30">
        <w:rPr>
          <w:rFonts w:ascii="Times New Roman" w:hAnsi="Times New Roman" w:cs="Times New Roman"/>
          <w:sz w:val="28"/>
          <w:szCs w:val="28"/>
        </w:rPr>
        <w:t>, практические</w:t>
      </w:r>
    </w:p>
    <w:p w:rsidR="00305A30" w:rsidRDefault="00305A30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39">
        <w:rPr>
          <w:rFonts w:ascii="Times New Roman" w:hAnsi="Times New Roman" w:cs="Times New Roman"/>
          <w:b/>
          <w:sz w:val="28"/>
          <w:szCs w:val="28"/>
        </w:rPr>
        <w:t>Объект изучения:</w:t>
      </w:r>
      <w:r>
        <w:rPr>
          <w:rFonts w:ascii="Times New Roman" w:hAnsi="Times New Roman" w:cs="Times New Roman"/>
          <w:sz w:val="28"/>
          <w:szCs w:val="28"/>
        </w:rPr>
        <w:t xml:space="preserve"> история создания памятника Петра I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Туле</w:t>
      </w:r>
    </w:p>
    <w:p w:rsidR="00994F89" w:rsidRPr="005F5A5F" w:rsidRDefault="00994F89" w:rsidP="00EF36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5F">
        <w:rPr>
          <w:rFonts w:ascii="Times New Roman" w:hAnsi="Times New Roman" w:cs="Times New Roman"/>
          <w:b/>
          <w:sz w:val="28"/>
          <w:szCs w:val="28"/>
        </w:rPr>
        <w:t>Планируемые УУД</w:t>
      </w:r>
    </w:p>
    <w:p w:rsidR="00994F89" w:rsidRDefault="005F5A5F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994F89" w:rsidRPr="005F5A5F">
        <w:rPr>
          <w:rFonts w:ascii="Times New Roman" w:hAnsi="Times New Roman" w:cs="Times New Roman"/>
          <w:i/>
          <w:sz w:val="28"/>
          <w:szCs w:val="28"/>
          <w:u w:val="single"/>
        </w:rPr>
        <w:t>ознавательные:</w:t>
      </w:r>
      <w:r w:rsidR="00994F89"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выполнения учебных заданий; строить речевые высказывания в устной и письменной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F89" w:rsidRDefault="005F5A5F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r w:rsidR="00994F89" w:rsidRPr="005F5A5F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994F89">
        <w:rPr>
          <w:rFonts w:ascii="Times New Roman" w:hAnsi="Times New Roman" w:cs="Times New Roman"/>
          <w:sz w:val="28"/>
          <w:szCs w:val="28"/>
        </w:rPr>
        <w:t>умение планировать, контролировать и оценивать свои действия</w:t>
      </w:r>
      <w:r>
        <w:rPr>
          <w:rFonts w:ascii="Times New Roman" w:hAnsi="Times New Roman" w:cs="Times New Roman"/>
          <w:sz w:val="28"/>
          <w:szCs w:val="28"/>
        </w:rPr>
        <w:t>; формировать умение высказывать свои предположения на основе работы с материалом.</w:t>
      </w:r>
    </w:p>
    <w:p w:rsidR="005F5A5F" w:rsidRDefault="005F5A5F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5F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высказывать свои суждения, формировать умение слушать и понимать других.</w:t>
      </w:r>
    </w:p>
    <w:p w:rsidR="005F5A5F" w:rsidRDefault="005F5A5F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5F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свои эмоции, формировать мотивацию к обучению и целенаправленной познавательной деятельности, формировать умение оценивать поступки в соответствии с определенной ситуацией.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0144F" w:rsidRDefault="0040144F" w:rsidP="00EF36E1">
      <w:pPr>
        <w:spacing w:line="240" w:lineRule="auto"/>
        <w:jc w:val="both"/>
        <w:rPr>
          <w:color w:val="000000"/>
          <w:sz w:val="31"/>
          <w:szCs w:val="31"/>
          <w:shd w:val="clear" w:color="auto" w:fill="FFFFFF"/>
        </w:rPr>
      </w:pPr>
    </w:p>
    <w:p w:rsidR="0040144F" w:rsidRDefault="0040144F" w:rsidP="00EF36E1">
      <w:pPr>
        <w:spacing w:line="240" w:lineRule="auto"/>
        <w:jc w:val="both"/>
        <w:rPr>
          <w:color w:val="000000"/>
          <w:sz w:val="31"/>
          <w:szCs w:val="31"/>
          <w:shd w:val="clear" w:color="auto" w:fill="FFFFFF"/>
        </w:rPr>
      </w:pPr>
    </w:p>
    <w:p w:rsidR="00C46A5F" w:rsidRDefault="00C46A5F" w:rsidP="00EF36E1">
      <w:pPr>
        <w:spacing w:line="240" w:lineRule="auto"/>
        <w:jc w:val="both"/>
        <w:rPr>
          <w:color w:val="000000"/>
          <w:sz w:val="31"/>
          <w:szCs w:val="31"/>
          <w:shd w:val="clear" w:color="auto" w:fill="FFFFFF"/>
        </w:rPr>
      </w:pPr>
    </w:p>
    <w:p w:rsidR="0040144F" w:rsidRDefault="0040144F" w:rsidP="00EF36E1">
      <w:pPr>
        <w:spacing w:line="240" w:lineRule="auto"/>
        <w:jc w:val="both"/>
        <w:rPr>
          <w:color w:val="000000"/>
          <w:sz w:val="31"/>
          <w:szCs w:val="31"/>
          <w:shd w:val="clear" w:color="auto" w:fill="FFFFFF"/>
        </w:rPr>
      </w:pPr>
    </w:p>
    <w:p w:rsidR="00C46A5F" w:rsidRPr="00FC3444" w:rsidRDefault="00C46A5F" w:rsidP="00C46A5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3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Ход мероприятия</w:t>
      </w:r>
      <w:r w:rsidR="00AB0124" w:rsidRPr="00AB0124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4569" cy="2179983"/>
            <wp:effectExtent l="19050" t="0" r="7531" b="0"/>
            <wp:docPr id="2" name="Рисунок 0" descr="milportal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portal0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173" cy="218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C7A" w:rsidRDefault="00F35990" w:rsidP="00C46A5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C3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ребята. Сегодня мы с вами отправимся в заочную экскурсию в прошлое. </w:t>
      </w:r>
    </w:p>
    <w:p w:rsidR="002C3C7A" w:rsidRDefault="006E29F7" w:rsidP="00C46A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охраны засечных тульских  </w:t>
      </w:r>
      <w:r w:rsidR="0057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границ были сооружены остроги-крепости. Поскольку пограничная служба проходила в постоянных стычках с врагом, то остро встал вопрос о ремонте выходившего из строя оружия и о вооружении засечных гарнизонов. В конце </w:t>
      </w:r>
      <w:r w:rsidR="00570E9B" w:rsidRPr="00570E9B">
        <w:rPr>
          <w:rFonts w:ascii="Times New Roman" w:hAnsi="Times New Roman" w:cs="Times New Roman"/>
          <w:sz w:val="28"/>
          <w:szCs w:val="28"/>
          <w:shd w:val="clear" w:color="auto" w:fill="FFFFFF"/>
        </w:rPr>
        <w:t>XVI века раздача воеводами заказов тульским кузнецам на восстановление старого и выделку нового оружия приобретает регулярный характер.</w:t>
      </w:r>
      <w:r w:rsidR="0057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царскому указу в 1595 году </w:t>
      </w:r>
      <w:r w:rsidR="002C3C7A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кузнецы были поселены в специальной казенной слободе за рекой Упой.  Работники этой слободы были казёнными людьми и в связи с этим впоследствии всех работников  и жителей города начали называть – казюками.</w:t>
      </w:r>
    </w:p>
    <w:p w:rsidR="002C3C7A" w:rsidRDefault="002C3C7A" w:rsidP="00C46A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жизнь города из старого центра перенеслась на правый берег Упы, где размещалось основное оружейное производство – Кузнецкая и Оружейная слобода. </w:t>
      </w:r>
    </w:p>
    <w:p w:rsidR="00E62565" w:rsidRDefault="00E62565" w:rsidP="00C46A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а как вы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именно Петру I был поставлен памятник возле административного  корпуса Тульского оружейного завода?</w:t>
      </w:r>
    </w:p>
    <w:p w:rsidR="002C3C7A" w:rsidRPr="002C3C7A" w:rsidRDefault="00E62565" w:rsidP="00C46A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C3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1712 году именным указом Петра I 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3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(26) февраля была основана казённая оружейная фабрика, которая и стала основанием </w:t>
      </w:r>
      <w:r w:rsidR="00937705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современного тульского оружейного завода. Фабрика начала работу в 1714 году.</w:t>
      </w:r>
    </w:p>
    <w:p w:rsidR="00C46A5F" w:rsidRPr="00F35990" w:rsidRDefault="00C46A5F" w:rsidP="00E625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летит на холеном коне</w:t>
      </w:r>
      <w:r w:rsidR="00E62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F3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Невы, </w:t>
      </w:r>
    </w:p>
    <w:p w:rsidR="00C46A5F" w:rsidRPr="00F35990" w:rsidRDefault="00C46A5F" w:rsidP="00E625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идет по Кронштадту</w:t>
      </w:r>
    </w:p>
    <w:p w:rsidR="00C46A5F" w:rsidRPr="00F35990" w:rsidRDefault="00C46A5F" w:rsidP="00E625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заморском камзоле, </w:t>
      </w:r>
    </w:p>
    <w:p w:rsidR="00C46A5F" w:rsidRPr="00F35990" w:rsidRDefault="00C46A5F" w:rsidP="00E625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такого, как в Туле, не встретите вы, </w:t>
      </w:r>
    </w:p>
    <w:p w:rsidR="00C46A5F" w:rsidRPr="00F35990" w:rsidRDefault="00C46A5F" w:rsidP="00E625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с кувалдою царь, </w:t>
      </w:r>
    </w:p>
    <w:p w:rsidR="00C46A5F" w:rsidRPr="00F35990" w:rsidRDefault="00C46A5F" w:rsidP="00E625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руки в мозолях.</w:t>
      </w:r>
    </w:p>
    <w:p w:rsidR="000925B2" w:rsidRDefault="000925B2" w:rsidP="000925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 Эти замечательные строки про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 Петра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Великого написал наш земляк</w:t>
      </w:r>
      <w:r w:rsidRPr="00092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Валерий </w:t>
      </w:r>
      <w:proofErr w:type="spellStart"/>
      <w:r w:rsidRPr="00F3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Ходулин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Вы  хотите узнать историю создания этого памятника?</w:t>
      </w:r>
    </w:p>
    <w:p w:rsidR="000925B2" w:rsidRDefault="000925B2" w:rsidP="000925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Памятник  был поставлен к 200-летнему юбилею Тульского Оружейного Завода и является шедевром </w:t>
      </w:r>
      <w:r w:rsid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искусства мирового значения</w:t>
      </w:r>
      <w:r w:rsidR="00563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тому же идея скульптуры «Царь-кузнец» не имеет аналогов в мировой истории. Обычно царей </w:t>
      </w:r>
      <w:r w:rsid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изображали</w:t>
      </w:r>
      <w:r w:rsidR="00776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торжественных</w:t>
      </w:r>
      <w:r w:rsidR="0059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величественных позах, в военных</w:t>
      </w:r>
      <w:r w:rsidR="00776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1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мундирах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76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роскошных одеждах, а тут великий государь и воин в простом фартуке кузнеца, с молотом в руке у наковальни. </w:t>
      </w:r>
      <w:r w:rsidR="00D85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776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спутаешь с обыкновенным мастеровым даже издали – по осанке, пронзительному взгляду, мощной энергетике – это царь, герой Полтавы, «прорубивший окно в Европу»</w:t>
      </w:r>
    </w:p>
    <w:p w:rsidR="0077639C" w:rsidRDefault="0077639C" w:rsidP="000925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 даже представить, какая многолетняя, кропотливая работа стоит за тем, чтобы этот памятник появился в оружейной столице России</w:t>
      </w:r>
      <w:r w:rsidR="00D85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4620" w:rsidRDefault="00D85532" w:rsidP="000925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был создан на средства, собранные рабочими и служащими  Тульского Оружейного завода.</w:t>
      </w:r>
      <w:r w:rsidR="00037030" w:rsidRPr="00037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7030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заводе памятник Петру очень любили, ведь он был сделан на народные деньги. Даже ласково именовали Петрушей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6117" w:rsidRDefault="00D85532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Предполагалось</w:t>
      </w:r>
      <w:proofErr w:type="gramEnd"/>
      <w:r w:rsid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хотели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объявить конкурс на лучший эскиз памятника</w:t>
      </w:r>
      <w:r w:rsid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FF3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у </w:t>
      </w:r>
      <w:r w:rsidR="00196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скульптора Роберта Робертовича (Романовича) Баха  уже имелся эскиз фигуры императора Петра Великого изображенного в образе кузнеца. Роберт Робертович Бах прислал фотографии  уменьшенного проекта памятника. Члены Комиссии </w:t>
      </w:r>
      <w:r w:rsidR="00FC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Тульского оружейного завода по проведению юбилея отметили, что фигура царя-кузнеца </w:t>
      </w:r>
      <w:r w:rsidR="00520AC1">
        <w:rPr>
          <w:rFonts w:ascii="Times New Roman" w:hAnsi="Times New Roman" w:cs="Times New Roman"/>
          <w:sz w:val="28"/>
          <w:szCs w:val="28"/>
          <w:shd w:val="clear" w:color="auto" w:fill="FFFFFF"/>
        </w:rPr>
        <w:t>Петра</w:t>
      </w:r>
      <w:r w:rsidR="00FC3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отличается благородством, красивой позой, статью, вполне характеризующей царя-работника. Лицо похоже на лучшие портреты Петра. Но были и замечания. Члены комиссии высказали мнение, что царь одет слишком просто, только один галстук и рубашка напоминают, что перед нами не простой кузнец; они рекомендовали </w:t>
      </w:r>
      <w:r w:rsidR="00520AC1">
        <w:rPr>
          <w:rFonts w:ascii="Times New Roman" w:hAnsi="Times New Roman" w:cs="Times New Roman"/>
          <w:sz w:val="28"/>
          <w:szCs w:val="28"/>
          <w:shd w:val="clear" w:color="auto" w:fill="FFFFFF"/>
        </w:rPr>
        <w:t>скульптуру «положить»</w:t>
      </w:r>
      <w:r w:rsidR="00FC3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пьедестал царские вещи: кафтан, треуголку и шпагу, которые Петр I будто бы снял, приступив к работе. Было также сделано замечание, что царь «держит молоток не </w:t>
      </w:r>
      <w:proofErr w:type="spellStart"/>
      <w:r w:rsidR="00520AC1">
        <w:rPr>
          <w:rFonts w:ascii="Times New Roman" w:hAnsi="Times New Roman" w:cs="Times New Roman"/>
          <w:sz w:val="28"/>
          <w:szCs w:val="28"/>
          <w:shd w:val="clear" w:color="auto" w:fill="FFFFFF"/>
        </w:rPr>
        <w:t>по-кузнецки</w:t>
      </w:r>
      <w:proofErr w:type="spellEnd"/>
      <w:r w:rsidR="00520AC1">
        <w:rPr>
          <w:rFonts w:ascii="Times New Roman" w:hAnsi="Times New Roman" w:cs="Times New Roman"/>
          <w:sz w:val="28"/>
          <w:szCs w:val="28"/>
          <w:shd w:val="clear" w:color="auto" w:fill="FFFFFF"/>
        </w:rPr>
        <w:t>», и поэтому желательно снять  с натуры более правильное положение руки.</w:t>
      </w:r>
    </w:p>
    <w:p w:rsidR="00520AC1" w:rsidRDefault="00520AC1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Бах обязался исполнить статую Императора Петра Великого в виде кузнеца по утвержденному эскизу из лучшей бронзы размером не менее 4 аршин на гранитном пьедестале</w:t>
      </w:r>
      <w:r w:rsidR="003C2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Отливка статуи должна быть чистой работы. Вес статуи должен быть не менее 90 пудов и рассчитан таким образом, чтобы стенки ее не были тонкие, и вся фигура имела бы надлежащую солидность и прочность. Пьедестал должен быть изготовлен из лучшего красного финляндского гранита с высеченными и позолоченными надписями на четырех сторонах пьедестала. Размер пьедестала не должен быть ниже 3 </w:t>
      </w:r>
      <w:r w:rsidR="003C25A0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½</w:t>
      </w:r>
      <w:r w:rsidR="003C25A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="003C25A0">
        <w:rPr>
          <w:rFonts w:ascii="Times New Roman" w:hAnsi="Times New Roman" w:cs="Times New Roman"/>
          <w:sz w:val="28"/>
          <w:szCs w:val="28"/>
          <w:shd w:val="clear" w:color="auto" w:fill="FFFFFF"/>
        </w:rPr>
        <w:t>аршин.  Спереди пьедестала в 4 строки должны быть высечены следующие надписи: «ПЕТРУ ВЕЛИКОМУ Основателю Завода 1712 – 1912 15 февраля». Слева – «</w:t>
      </w:r>
      <w:r w:rsidR="00FF3574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трудов Моих создал Я вас</w:t>
      </w:r>
      <w:r w:rsidR="003C25A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F3574">
        <w:rPr>
          <w:rFonts w:ascii="Times New Roman" w:hAnsi="Times New Roman" w:cs="Times New Roman"/>
          <w:sz w:val="28"/>
          <w:szCs w:val="28"/>
          <w:shd w:val="clear" w:color="auto" w:fill="FFFFFF"/>
        </w:rPr>
        <w:t>. Справа – «А о Петре ведайте, что жизнь Ему не дорога, жила бы только Россия». Сзади – «</w:t>
      </w:r>
      <w:proofErr w:type="gramStart"/>
      <w:r w:rsidR="00FF3574">
        <w:rPr>
          <w:rFonts w:ascii="Times New Roman" w:hAnsi="Times New Roman" w:cs="Times New Roman"/>
          <w:sz w:val="28"/>
          <w:szCs w:val="28"/>
          <w:shd w:val="clear" w:color="auto" w:fill="FFFFFF"/>
        </w:rPr>
        <w:t>Сооружен</w:t>
      </w:r>
      <w:proofErr w:type="gramEnd"/>
      <w:r w:rsidR="00FF3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служащими, мастеровыми и рабочими Императорского Тульского Оружейного Завода».</w:t>
      </w:r>
    </w:p>
    <w:p w:rsidR="00FF3574" w:rsidRPr="003C25A0" w:rsidRDefault="00FF3574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установки памятника  выбрали место на территории завода, на набережной  канала Упы против заводского сквера</w:t>
      </w:r>
    </w:p>
    <w:p w:rsidR="003C25A0" w:rsidRDefault="00FF3574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апреле 1918 года в РСФСР бы утвержден декрет о памятниках республики. </w:t>
      </w:r>
      <w:proofErr w:type="gramStart"/>
      <w:r w:rsidR="003E6F7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Народных Комиссаров постановил убрать памятники, воздвигнутые в честь царей и их слуг и не представляющие интереса ни с исторической, ни с художественной стороны.</w:t>
      </w:r>
      <w:proofErr w:type="gramEnd"/>
      <w:r w:rsidR="003E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следовало ожидать,</w:t>
      </w:r>
      <w:r w:rsidR="003E6F7A" w:rsidRPr="003E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Петра I в списке лиц, которых можно в новой России ставить на монументы, не оказалось. </w:t>
      </w:r>
    </w:p>
    <w:p w:rsidR="00520AC1" w:rsidRDefault="003E6F7A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счастье Тулы, нашего Петра не отправили ни на переплавку, ни на свалку. В  1924 году с постамента сняли, но отправили на хранение в фонды заводского оружейного музея.</w:t>
      </w:r>
      <w:r w:rsidR="00F57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он тихо простоял в лестничном пролете полтора десятилетия. Этот памятник видели те, кто бывал на территории предприятия, или по каким-то делам заходили на квартиру директора завода, жившего в том же здании.</w:t>
      </w:r>
    </w:p>
    <w:p w:rsidR="00F57170" w:rsidRDefault="00F57170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красивая легенд о том, что в 1941 году была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деректива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сверху: пустить памятник на переплавку. Директор завода Томилин не подчинился распоряжению о переплавке, если оно и было. По той же легенде, ночью, под покровом темноты, группа  рабочих демонтировала памятник основателю завода, упаковала его в ящик и вместе с оборудованием этот ценный груз отправили на новое место. По тем документам Петр значился то ли станком, то ли печью. Из</w:t>
      </w:r>
      <w:r w:rsidR="00037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эвакуации вернулся со всем остальным  </w:t>
      </w:r>
      <w:r w:rsidR="00037030">
        <w:rPr>
          <w:rFonts w:ascii="Times New Roman" w:hAnsi="Times New Roman" w:cs="Times New Roman"/>
          <w:sz w:val="28"/>
          <w:szCs w:val="28"/>
          <w:shd w:val="clear" w:color="auto" w:fill="FFFFFF"/>
        </w:rPr>
        <w:t>заводским оборудованием.</w:t>
      </w:r>
    </w:p>
    <w:p w:rsidR="00037030" w:rsidRDefault="00037030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Подтвердить или опровергнуть версию с эвакуацией было сложно – документов никаких.</w:t>
      </w:r>
    </w:p>
    <w:p w:rsidR="00037030" w:rsidRDefault="00037030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Ходила и  другая версия – что все это время памятник никуда не ездил, а валялся под открытым небом в разобранном виде на заводской свалке на нынешней Казанской набережной, которую в годы войны передали заводу. Опять же и эту версию ни подтвердить, ни опровергнуть нельзя. </w:t>
      </w:r>
    </w:p>
    <w:p w:rsidR="00D85532" w:rsidRDefault="00FA71FA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B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сейчас, недалеко от реки Упы, в начале улицы Советской, стоит памятник первому российскому императору Петру Великому. Фигура Петра обращена к Заречью, к той «оружейной стороне», замечательные умельцы которой, в течение </w:t>
      </w:r>
      <w:proofErr w:type="gramStart"/>
      <w:r w:rsidR="00BB4620">
        <w:rPr>
          <w:rFonts w:ascii="Times New Roman" w:hAnsi="Times New Roman" w:cs="Times New Roman"/>
          <w:sz w:val="28"/>
          <w:szCs w:val="28"/>
          <w:shd w:val="clear" w:color="auto" w:fill="FFFFFF"/>
        </w:rPr>
        <w:t>веков</w:t>
      </w:r>
      <w:proofErr w:type="gramEnd"/>
      <w:r w:rsidR="00BB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изготовляя оружие, обеспечили Туле широкую славу. На постаменте надпись: «Потом трудов моих создал Я вас».</w:t>
      </w:r>
    </w:p>
    <w:p w:rsidR="00AB0124" w:rsidRPr="00AB0124" w:rsidRDefault="00AB0124" w:rsidP="00092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Императорский Тульский оружейный завод – это предприятие оборонной промышленности в Туле. Является одним из наиболее значимых и известных производителей оружия в мире.</w:t>
      </w:r>
    </w:p>
    <w:p w:rsidR="0040144F" w:rsidRDefault="00083116" w:rsidP="00EF36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нашего занятия мы проведем небольшой блиц-опрос.</w:t>
      </w:r>
    </w:p>
    <w:p w:rsidR="00FA71FA" w:rsidRDefault="00FA71FA" w:rsidP="00EF36E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71FA" w:rsidRDefault="00FA71FA" w:rsidP="00EF36E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399A" w:rsidRPr="00FA71FA" w:rsidRDefault="00E3399A" w:rsidP="00EF36E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71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Вопросы </w:t>
      </w:r>
      <w:proofErr w:type="spellStart"/>
      <w:r w:rsidRPr="00FA71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блиц-опоса</w:t>
      </w:r>
      <w:proofErr w:type="spellEnd"/>
    </w:p>
    <w:p w:rsidR="00E3399A" w:rsidRDefault="00E3399A" w:rsidP="00E3399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году и по чьему указу была основана казённая оружейная фабрика?</w:t>
      </w:r>
    </w:p>
    <w:p w:rsidR="00E3399A" w:rsidRPr="00E3399A" w:rsidRDefault="00E3399A" w:rsidP="00E3399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Чей памятник стоит возле административного здания Императорского Тульского оружейного завода?</w:t>
      </w:r>
    </w:p>
    <w:p w:rsidR="00E3399A" w:rsidRDefault="00E3399A" w:rsidP="00E3399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какую годовщину был установлен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 Петра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Великого?</w:t>
      </w:r>
    </w:p>
    <w:p w:rsidR="00E3399A" w:rsidRDefault="00B720F8" w:rsidP="00E3399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чьи средства был поставлен памятник?</w:t>
      </w:r>
    </w:p>
    <w:p w:rsidR="00B720F8" w:rsidRDefault="00B720F8" w:rsidP="00E3399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виде изображен Петр Великий?</w:t>
      </w:r>
    </w:p>
    <w:p w:rsidR="00B720F8" w:rsidRDefault="00B720F8" w:rsidP="00E3399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был скульптором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памятника Петра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I?</w:t>
      </w:r>
    </w:p>
    <w:p w:rsidR="00B720F8" w:rsidRDefault="00B720F8" w:rsidP="00E3399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чего сделан и какой вес статуи?</w:t>
      </w:r>
    </w:p>
    <w:p w:rsidR="00B720F8" w:rsidRDefault="00B720F8" w:rsidP="00E3399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 высота памятника?</w:t>
      </w:r>
    </w:p>
    <w:p w:rsidR="00B720F8" w:rsidRDefault="00B720F8" w:rsidP="00E3399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чего сделан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пьедестал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высоты?</w:t>
      </w:r>
    </w:p>
    <w:p w:rsidR="00083116" w:rsidRDefault="00B720F8" w:rsidP="00EF36E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надпись высечена на пьедестале?</w:t>
      </w:r>
    </w:p>
    <w:p w:rsidR="00C64A3F" w:rsidRDefault="00C64A3F" w:rsidP="00C64A3F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4A3F" w:rsidRDefault="00C64A3F" w:rsidP="00C64A3F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вы сегодня очень внимательно слушали нашу заочную экскурсию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памятнику Петра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Великого.</w:t>
      </w:r>
    </w:p>
    <w:p w:rsidR="00C64A3F" w:rsidRPr="00C64A3F" w:rsidRDefault="00C64A3F" w:rsidP="00C64A3F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71FA" w:rsidRDefault="00FA71FA" w:rsidP="00EF36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0124" w:rsidRDefault="00AB0124" w:rsidP="00EF36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0124" w:rsidRDefault="00B720F8" w:rsidP="00EF36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Источники:</w:t>
      </w:r>
    </w:p>
    <w:p w:rsidR="00E36EB3" w:rsidRDefault="00E36EB3" w:rsidP="00B720F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«Изучаем родной край. История тульского края» учебное пособие, Тула: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кн. Изд-во, 2007</w:t>
      </w:r>
    </w:p>
    <w:p w:rsidR="00B720F8" w:rsidRDefault="00E36EB3" w:rsidP="00B720F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«Хоровод достопримечательностей» рабочая тетрадь</w:t>
      </w:r>
      <w:r w:rsid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серии «Мой город»</w:t>
      </w:r>
      <w:r w:rsid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Тула, ООО «</w:t>
      </w:r>
      <w:proofErr w:type="spellStart"/>
      <w:r w:rsid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Борус-Принт</w:t>
      </w:r>
      <w:proofErr w:type="spellEnd"/>
      <w:r w:rsid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2015</w:t>
      </w:r>
    </w:p>
    <w:p w:rsidR="00FA71FA" w:rsidRPr="00FA71FA" w:rsidRDefault="00FA71FA" w:rsidP="00FA71F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Интернет источник: </w:t>
      </w:r>
      <w:r w:rsidRP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https://myslo.ru/city/tula/places2/istoriya-tul-skogo-pamyatnika-petru-i</w:t>
      </w:r>
    </w:p>
    <w:p w:rsidR="00FA71FA" w:rsidRPr="00FA71FA" w:rsidRDefault="00FA71FA" w:rsidP="00FA71F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 источник: </w:t>
      </w:r>
      <w:r w:rsidRPr="00FA7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https://visittula.com/articles/tsar-kuznets-pamyatnik-petru-velikomu/</w:t>
      </w:r>
    </w:p>
    <w:p w:rsidR="00FA71FA" w:rsidRPr="00FA71FA" w:rsidRDefault="00FA71FA" w:rsidP="00FA71FA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6E1" w:rsidRPr="00F35990" w:rsidRDefault="00EF36E1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36E1" w:rsidRPr="00F35990" w:rsidSect="003952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949"/>
    <w:multiLevelType w:val="hybridMultilevel"/>
    <w:tmpl w:val="4B10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580C"/>
    <w:multiLevelType w:val="hybridMultilevel"/>
    <w:tmpl w:val="D4AE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52EB"/>
    <w:rsid w:val="00037030"/>
    <w:rsid w:val="00083116"/>
    <w:rsid w:val="000925B2"/>
    <w:rsid w:val="001913C9"/>
    <w:rsid w:val="00196117"/>
    <w:rsid w:val="002C3C7A"/>
    <w:rsid w:val="00305A30"/>
    <w:rsid w:val="003952EB"/>
    <w:rsid w:val="003C25A0"/>
    <w:rsid w:val="003C3578"/>
    <w:rsid w:val="003E6F7A"/>
    <w:rsid w:val="003F2339"/>
    <w:rsid w:val="0040144F"/>
    <w:rsid w:val="004F7751"/>
    <w:rsid w:val="00520AC1"/>
    <w:rsid w:val="00563D6B"/>
    <w:rsid w:val="00570E9B"/>
    <w:rsid w:val="00591D9D"/>
    <w:rsid w:val="005F5A5F"/>
    <w:rsid w:val="006E29F7"/>
    <w:rsid w:val="00766183"/>
    <w:rsid w:val="0077639C"/>
    <w:rsid w:val="008F0B95"/>
    <w:rsid w:val="00937705"/>
    <w:rsid w:val="00994F89"/>
    <w:rsid w:val="009A101D"/>
    <w:rsid w:val="00A05578"/>
    <w:rsid w:val="00A27B40"/>
    <w:rsid w:val="00AB0124"/>
    <w:rsid w:val="00B42D91"/>
    <w:rsid w:val="00B720F8"/>
    <w:rsid w:val="00BB4620"/>
    <w:rsid w:val="00C46A5F"/>
    <w:rsid w:val="00C64A3F"/>
    <w:rsid w:val="00D85532"/>
    <w:rsid w:val="00E3399A"/>
    <w:rsid w:val="00E36EB3"/>
    <w:rsid w:val="00E62565"/>
    <w:rsid w:val="00EF36E1"/>
    <w:rsid w:val="00F35990"/>
    <w:rsid w:val="00F44912"/>
    <w:rsid w:val="00F57170"/>
    <w:rsid w:val="00FA71FA"/>
    <w:rsid w:val="00FC3444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66183"/>
  </w:style>
  <w:style w:type="paragraph" w:styleId="a3">
    <w:name w:val="Balloon Text"/>
    <w:basedOn w:val="a"/>
    <w:link w:val="a4"/>
    <w:uiPriority w:val="99"/>
    <w:semiHidden/>
    <w:unhideWhenUsed/>
    <w:rsid w:val="00AB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3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Ерасова</dc:creator>
  <cp:keywords/>
  <dc:description/>
  <cp:lastModifiedBy>Лидия Ерасова</cp:lastModifiedBy>
  <cp:revision>4</cp:revision>
  <cp:lastPrinted>2023-02-12T19:30:00Z</cp:lastPrinted>
  <dcterms:created xsi:type="dcterms:W3CDTF">2023-02-12T12:17:00Z</dcterms:created>
  <dcterms:modified xsi:type="dcterms:W3CDTF">2024-10-31T18:05:00Z</dcterms:modified>
</cp:coreProperties>
</file>